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33EC5" w14:textId="77777777" w:rsidR="00064534" w:rsidRPr="009023EF" w:rsidRDefault="00064534" w:rsidP="00064534">
      <w:pPr>
        <w:spacing w:after="0" w:line="240" w:lineRule="auto"/>
        <w:jc w:val="center"/>
        <w:rPr>
          <w:rFonts w:ascii="Arial" w:hAnsi="Arial" w:cs="Arial"/>
        </w:rPr>
      </w:pPr>
      <w:r w:rsidRPr="009023EF">
        <w:rPr>
          <w:rFonts w:ascii="Arial" w:hAnsi="Arial" w:cs="Arial"/>
          <w:noProof/>
        </w:rPr>
        <w:drawing>
          <wp:inline distT="0" distB="0" distL="0" distR="0" wp14:anchorId="2D924993" wp14:editId="601D64BE">
            <wp:extent cx="1888490" cy="1301750"/>
            <wp:effectExtent l="0" t="0" r="0" b="0"/>
            <wp:docPr id="1" name="Picture 1" descr="NPT HWG logo 1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T HWG logo 1 (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88490" cy="1301750"/>
                    </a:xfrm>
                    <a:prstGeom prst="rect">
                      <a:avLst/>
                    </a:prstGeom>
                    <a:noFill/>
                    <a:ln>
                      <a:noFill/>
                    </a:ln>
                  </pic:spPr>
                </pic:pic>
              </a:graphicData>
            </a:graphic>
          </wp:inline>
        </w:drawing>
      </w:r>
    </w:p>
    <w:p w14:paraId="521BFE48" w14:textId="77777777" w:rsidR="00064534" w:rsidRPr="009023EF" w:rsidRDefault="00064534" w:rsidP="00064534">
      <w:pPr>
        <w:spacing w:after="0" w:line="240" w:lineRule="auto"/>
        <w:jc w:val="center"/>
        <w:rPr>
          <w:rFonts w:ascii="Arial" w:hAnsi="Arial" w:cs="Arial"/>
          <w:b/>
        </w:rPr>
      </w:pPr>
    </w:p>
    <w:p w14:paraId="16F6ED85" w14:textId="77777777" w:rsidR="00064534" w:rsidRPr="009023EF" w:rsidRDefault="00064534" w:rsidP="00064534">
      <w:pPr>
        <w:spacing w:after="0" w:line="240" w:lineRule="auto"/>
        <w:jc w:val="center"/>
        <w:rPr>
          <w:rFonts w:ascii="Arial" w:hAnsi="Arial" w:cs="Arial"/>
          <w:b/>
        </w:rPr>
      </w:pPr>
      <w:r w:rsidRPr="009023EF">
        <w:rPr>
          <w:rFonts w:ascii="Arial" w:hAnsi="Arial" w:cs="Arial"/>
          <w:b/>
        </w:rPr>
        <w:t>NEATH PORT TALBOT HEALTH AND WELLBEING GROUP</w:t>
      </w:r>
    </w:p>
    <w:p w14:paraId="1A02C73C" w14:textId="77777777" w:rsidR="00064534" w:rsidRPr="009023EF" w:rsidRDefault="00064534" w:rsidP="00064534">
      <w:pPr>
        <w:spacing w:after="0" w:line="240" w:lineRule="auto"/>
        <w:jc w:val="center"/>
        <w:rPr>
          <w:rFonts w:ascii="Arial" w:hAnsi="Arial" w:cs="Arial"/>
          <w:b/>
          <w:bCs/>
        </w:rPr>
      </w:pPr>
      <w:r w:rsidRPr="009023EF">
        <w:rPr>
          <w:rFonts w:ascii="Arial" w:hAnsi="Arial" w:cs="Arial"/>
          <w:b/>
          <w:bCs/>
        </w:rPr>
        <w:t>NPTHWG</w:t>
      </w:r>
    </w:p>
    <w:p w14:paraId="77A1F9F2" w14:textId="77777777" w:rsidR="00064534" w:rsidRPr="009023EF" w:rsidRDefault="00064534" w:rsidP="00064534">
      <w:pPr>
        <w:spacing w:after="0" w:line="240" w:lineRule="auto"/>
        <w:jc w:val="center"/>
        <w:rPr>
          <w:rFonts w:ascii="Arial" w:hAnsi="Arial" w:cs="Arial"/>
          <w:b/>
        </w:rPr>
      </w:pPr>
    </w:p>
    <w:p w14:paraId="1BFEBF1D" w14:textId="77777777" w:rsidR="00064534" w:rsidRPr="009023EF" w:rsidRDefault="00064534" w:rsidP="00064534">
      <w:pPr>
        <w:spacing w:after="0" w:line="240" w:lineRule="auto"/>
        <w:jc w:val="center"/>
        <w:rPr>
          <w:rFonts w:ascii="Arial" w:hAnsi="Arial" w:cs="Arial"/>
        </w:rPr>
      </w:pPr>
      <w:r w:rsidRPr="009023EF">
        <w:rPr>
          <w:rFonts w:ascii="Arial" w:hAnsi="Arial" w:cs="Arial"/>
          <w:b/>
        </w:rPr>
        <w:t>EXECUTIVE COMMITTEE</w:t>
      </w:r>
    </w:p>
    <w:p w14:paraId="16F67B4D" w14:textId="77777777" w:rsidR="00064534" w:rsidRPr="009023EF" w:rsidRDefault="00064534" w:rsidP="00064534">
      <w:pPr>
        <w:spacing w:after="0" w:line="240" w:lineRule="auto"/>
        <w:jc w:val="center"/>
        <w:rPr>
          <w:rFonts w:ascii="Arial" w:hAnsi="Arial" w:cs="Arial"/>
          <w:b/>
        </w:rPr>
      </w:pPr>
    </w:p>
    <w:p w14:paraId="08E5028E" w14:textId="77777777" w:rsidR="00064534" w:rsidRPr="009023EF" w:rsidRDefault="00064534" w:rsidP="00064534">
      <w:pPr>
        <w:spacing w:after="0" w:line="240" w:lineRule="auto"/>
        <w:jc w:val="center"/>
        <w:rPr>
          <w:rFonts w:ascii="Arial" w:hAnsi="Arial" w:cs="Arial"/>
          <w:b/>
        </w:rPr>
      </w:pPr>
      <w:r w:rsidRPr="009023EF">
        <w:rPr>
          <w:rFonts w:ascii="Arial" w:hAnsi="Arial" w:cs="Arial"/>
          <w:b/>
        </w:rPr>
        <w:t>5</w:t>
      </w:r>
      <w:r w:rsidRPr="009023EF">
        <w:rPr>
          <w:rFonts w:ascii="Arial" w:hAnsi="Arial" w:cs="Arial"/>
          <w:b/>
          <w:vertAlign w:val="superscript"/>
        </w:rPr>
        <w:t>th</w:t>
      </w:r>
      <w:r w:rsidRPr="009023EF">
        <w:rPr>
          <w:rFonts w:ascii="Arial" w:hAnsi="Arial" w:cs="Arial"/>
          <w:b/>
        </w:rPr>
        <w:t xml:space="preserve"> February 2026</w:t>
      </w:r>
    </w:p>
    <w:p w14:paraId="549FC34C" w14:textId="77777777" w:rsidR="00064534" w:rsidRPr="009023EF" w:rsidRDefault="00064534" w:rsidP="00064534">
      <w:pPr>
        <w:spacing w:after="0" w:line="240" w:lineRule="auto"/>
        <w:jc w:val="center"/>
        <w:rPr>
          <w:rFonts w:ascii="Arial" w:hAnsi="Arial" w:cs="Arial"/>
          <w:b/>
        </w:rPr>
      </w:pPr>
    </w:p>
    <w:p w14:paraId="10141FEA" w14:textId="77777777" w:rsidR="00064534" w:rsidRPr="009023EF" w:rsidRDefault="00064534" w:rsidP="00064534">
      <w:pPr>
        <w:spacing w:after="0" w:line="240" w:lineRule="auto"/>
        <w:jc w:val="center"/>
        <w:rPr>
          <w:rFonts w:ascii="Arial" w:hAnsi="Arial" w:cs="Arial"/>
          <w:b/>
        </w:rPr>
      </w:pPr>
      <w:r w:rsidRPr="009023EF">
        <w:rPr>
          <w:rFonts w:ascii="Arial" w:hAnsi="Arial" w:cs="Arial"/>
          <w:b/>
        </w:rPr>
        <w:t>via Microsoft Teams</w:t>
      </w:r>
    </w:p>
    <w:p w14:paraId="6F191DA9" w14:textId="77777777" w:rsidR="00064534" w:rsidRPr="009023EF" w:rsidRDefault="00064534" w:rsidP="00064534">
      <w:pPr>
        <w:spacing w:after="0" w:line="240" w:lineRule="auto"/>
        <w:jc w:val="center"/>
        <w:rPr>
          <w:rFonts w:ascii="Arial" w:hAnsi="Arial" w:cs="Arial"/>
          <w:b/>
        </w:rPr>
      </w:pPr>
    </w:p>
    <w:p w14:paraId="3193CB71" w14:textId="77777777" w:rsidR="00064534" w:rsidRPr="009023EF" w:rsidRDefault="00064534" w:rsidP="00064534">
      <w:pPr>
        <w:spacing w:after="0" w:line="240" w:lineRule="auto"/>
        <w:jc w:val="center"/>
        <w:rPr>
          <w:rFonts w:ascii="Arial" w:hAnsi="Arial" w:cs="Arial"/>
          <w:b/>
        </w:rPr>
      </w:pPr>
      <w:r w:rsidRPr="009023EF">
        <w:rPr>
          <w:rFonts w:ascii="Arial" w:hAnsi="Arial" w:cs="Arial"/>
          <w:b/>
        </w:rPr>
        <w:t>MINUTES</w:t>
      </w:r>
    </w:p>
    <w:p w14:paraId="0DF06906" w14:textId="77777777" w:rsidR="00064534" w:rsidRPr="009023EF" w:rsidRDefault="00064534" w:rsidP="00064534">
      <w:pPr>
        <w:spacing w:after="0" w:line="240" w:lineRule="auto"/>
        <w:rPr>
          <w:rFonts w:ascii="Arial" w:hAnsi="Arial" w:cs="Arial"/>
          <w:b/>
        </w:rPr>
      </w:pPr>
    </w:p>
    <w:p w14:paraId="5AF9BCC8" w14:textId="4F70B9B0" w:rsidR="00064534" w:rsidRPr="009023EF" w:rsidRDefault="00064534" w:rsidP="00064534">
      <w:pPr>
        <w:pStyle w:val="ListParagraph"/>
        <w:spacing w:line="240" w:lineRule="auto"/>
        <w:ind w:left="426"/>
        <w:rPr>
          <w:rFonts w:ascii="Arial" w:hAnsi="Arial" w:cs="Arial"/>
          <w:bCs/>
        </w:rPr>
      </w:pPr>
      <w:r w:rsidRPr="009023EF">
        <w:rPr>
          <w:rFonts w:ascii="Arial" w:hAnsi="Arial" w:cs="Arial"/>
          <w:b/>
          <w:bCs/>
        </w:rPr>
        <w:t xml:space="preserve">Present: </w:t>
      </w:r>
      <w:r w:rsidRPr="009023EF">
        <w:rPr>
          <w:rFonts w:ascii="Arial" w:hAnsi="Arial" w:cs="Arial"/>
        </w:rPr>
        <w:t>Huw Jones (HJ) – Treasurer;</w:t>
      </w:r>
      <w:r w:rsidRPr="009023EF">
        <w:rPr>
          <w:rFonts w:ascii="Arial" w:hAnsi="Arial" w:cs="Arial"/>
          <w:b/>
          <w:bCs/>
        </w:rPr>
        <w:t xml:space="preserve"> </w:t>
      </w:r>
      <w:r w:rsidRPr="009023EF">
        <w:rPr>
          <w:rFonts w:ascii="Arial" w:hAnsi="Arial" w:cs="Arial"/>
        </w:rPr>
        <w:t>Caryn Furlow Harris (CFH) - Chair;</w:t>
      </w:r>
      <w:r w:rsidRPr="009023EF">
        <w:rPr>
          <w:rFonts w:ascii="Arial" w:hAnsi="Arial" w:cs="Arial"/>
          <w:b/>
          <w:bCs/>
        </w:rPr>
        <w:t xml:space="preserve"> </w:t>
      </w:r>
      <w:r w:rsidRPr="009023EF">
        <w:rPr>
          <w:rFonts w:ascii="Arial" w:hAnsi="Arial" w:cs="Arial"/>
        </w:rPr>
        <w:t>Anita James (AJ); Lynne Doyle (LD); Lauren Margetson (LM); Shirley Freeguard (SF), Natasha Williams, Louise Mc Andrew, Gemma Chapple</w:t>
      </w:r>
      <w:r w:rsidR="0035321C">
        <w:rPr>
          <w:rFonts w:ascii="Arial" w:hAnsi="Arial" w:cs="Arial"/>
        </w:rPr>
        <w:t>, Derek Jones (DJ), Debra Lawrence (DJ), Huw Jones (HJ), Jayne Dennis (JD)</w:t>
      </w:r>
    </w:p>
    <w:p w14:paraId="39CC27F0" w14:textId="77777777" w:rsidR="00064534" w:rsidRPr="009023EF" w:rsidRDefault="00064534" w:rsidP="00064534">
      <w:pPr>
        <w:pStyle w:val="ListParagraph"/>
        <w:spacing w:line="240" w:lineRule="auto"/>
        <w:ind w:left="426"/>
        <w:rPr>
          <w:rFonts w:ascii="Arial" w:hAnsi="Arial" w:cs="Arial"/>
          <w:b/>
          <w:bCs/>
        </w:rPr>
      </w:pPr>
    </w:p>
    <w:p w14:paraId="6824EF83" w14:textId="77777777" w:rsidR="00064534" w:rsidRPr="009023EF" w:rsidRDefault="00064534" w:rsidP="00064534">
      <w:pPr>
        <w:pStyle w:val="ListParagraph"/>
        <w:numPr>
          <w:ilvl w:val="0"/>
          <w:numId w:val="1"/>
        </w:numPr>
        <w:spacing w:after="0" w:line="240" w:lineRule="auto"/>
        <w:ind w:left="426" w:hanging="426"/>
        <w:rPr>
          <w:rFonts w:ascii="Arial" w:hAnsi="Arial" w:cs="Arial"/>
          <w:bCs/>
        </w:rPr>
      </w:pPr>
      <w:r w:rsidRPr="009023EF">
        <w:rPr>
          <w:rFonts w:ascii="Arial" w:hAnsi="Arial" w:cs="Arial"/>
          <w:b/>
          <w:u w:val="single"/>
        </w:rPr>
        <w:t>Apologies</w:t>
      </w:r>
      <w:r w:rsidRPr="009023EF">
        <w:rPr>
          <w:rFonts w:ascii="Arial" w:hAnsi="Arial" w:cs="Arial"/>
          <w:b/>
          <w:bCs/>
          <w:u w:val="single"/>
        </w:rPr>
        <w:t>:</w:t>
      </w:r>
      <w:r w:rsidRPr="009023EF">
        <w:rPr>
          <w:rFonts w:ascii="Arial" w:hAnsi="Arial" w:cs="Arial"/>
        </w:rPr>
        <w:t xml:space="preserve"> </w:t>
      </w:r>
    </w:p>
    <w:p w14:paraId="6C055FCF" w14:textId="05860571" w:rsidR="00064534" w:rsidRPr="009023EF" w:rsidRDefault="00064534" w:rsidP="00064534">
      <w:pPr>
        <w:pStyle w:val="ListParagraph"/>
        <w:spacing w:line="240" w:lineRule="auto"/>
        <w:ind w:left="426"/>
        <w:rPr>
          <w:rFonts w:ascii="Arial" w:hAnsi="Arial" w:cs="Arial"/>
          <w:bCs/>
        </w:rPr>
      </w:pPr>
      <w:r w:rsidRPr="009023EF">
        <w:rPr>
          <w:rFonts w:ascii="Arial" w:hAnsi="Arial" w:cs="Arial"/>
          <w:bCs/>
        </w:rPr>
        <w:br/>
        <w:t>Celvin Davies (CD)</w:t>
      </w:r>
      <w:r w:rsidRPr="009023EF">
        <w:rPr>
          <w:rFonts w:ascii="Arial" w:hAnsi="Arial" w:cs="Arial"/>
          <w:bCs/>
        </w:rPr>
        <w:br/>
      </w:r>
    </w:p>
    <w:p w14:paraId="253985A2" w14:textId="77777777" w:rsidR="00064534" w:rsidRPr="009023EF" w:rsidRDefault="00064534" w:rsidP="00064534">
      <w:pPr>
        <w:pStyle w:val="ListParagraph"/>
        <w:numPr>
          <w:ilvl w:val="0"/>
          <w:numId w:val="1"/>
        </w:numPr>
        <w:spacing w:after="0" w:line="240" w:lineRule="auto"/>
        <w:ind w:left="426" w:hanging="426"/>
        <w:rPr>
          <w:rFonts w:ascii="Arial" w:hAnsi="Arial" w:cs="Arial"/>
          <w:b/>
          <w:u w:val="single"/>
        </w:rPr>
      </w:pPr>
      <w:r w:rsidRPr="009023EF">
        <w:rPr>
          <w:rFonts w:ascii="Arial" w:hAnsi="Arial" w:cs="Arial"/>
          <w:b/>
          <w:u w:val="single"/>
        </w:rPr>
        <w:t>Declarations of Interest</w:t>
      </w:r>
    </w:p>
    <w:p w14:paraId="2AC84E07" w14:textId="77777777" w:rsidR="00064534" w:rsidRPr="009023EF" w:rsidRDefault="00064534" w:rsidP="00064534">
      <w:pPr>
        <w:pStyle w:val="ListParagraph"/>
        <w:spacing w:line="240" w:lineRule="auto"/>
        <w:ind w:left="426"/>
        <w:rPr>
          <w:rFonts w:ascii="Arial" w:hAnsi="Arial" w:cs="Arial"/>
          <w:b/>
        </w:rPr>
      </w:pPr>
      <w:r w:rsidRPr="009023EF">
        <w:rPr>
          <w:rFonts w:ascii="Arial" w:hAnsi="Arial" w:cs="Arial"/>
        </w:rPr>
        <w:br/>
        <w:t>None</w:t>
      </w:r>
      <w:r w:rsidRPr="009023EF">
        <w:rPr>
          <w:rFonts w:ascii="Arial" w:hAnsi="Arial" w:cs="Arial"/>
        </w:rPr>
        <w:br/>
      </w:r>
      <w:r w:rsidRPr="009023EF">
        <w:rPr>
          <w:rFonts w:ascii="Arial" w:hAnsi="Arial" w:cs="Arial"/>
          <w:b/>
        </w:rPr>
        <w:tab/>
      </w:r>
    </w:p>
    <w:p w14:paraId="79B9F502" w14:textId="64E15342" w:rsidR="00064534" w:rsidRPr="009023EF" w:rsidRDefault="00064534" w:rsidP="00064534">
      <w:pPr>
        <w:pStyle w:val="ListParagraph"/>
        <w:numPr>
          <w:ilvl w:val="0"/>
          <w:numId w:val="1"/>
        </w:numPr>
        <w:spacing w:after="0" w:line="240" w:lineRule="auto"/>
        <w:ind w:left="426" w:hanging="426"/>
        <w:rPr>
          <w:rFonts w:ascii="Arial" w:hAnsi="Arial" w:cs="Arial"/>
          <w:b/>
          <w:bCs/>
          <w:u w:val="single"/>
        </w:rPr>
      </w:pPr>
      <w:r w:rsidRPr="009023EF">
        <w:rPr>
          <w:rFonts w:ascii="Arial" w:hAnsi="Arial" w:cs="Arial"/>
          <w:b/>
          <w:bCs/>
          <w:u w:val="single"/>
        </w:rPr>
        <w:t>Appointment of Interim Chair (Until AGM)</w:t>
      </w:r>
    </w:p>
    <w:p w14:paraId="3D82B2CC" w14:textId="77777777" w:rsidR="00064534" w:rsidRPr="00CC3F16" w:rsidRDefault="00064534" w:rsidP="00751EBE">
      <w:pPr>
        <w:ind w:left="426"/>
        <w:rPr>
          <w:rFonts w:ascii="Arial" w:hAnsi="Arial" w:cs="Arial"/>
        </w:rPr>
      </w:pPr>
      <w:r w:rsidRPr="00CC3F16">
        <w:rPr>
          <w:rFonts w:ascii="Arial" w:hAnsi="Arial" w:cs="Arial"/>
        </w:rPr>
        <w:t xml:space="preserve">Louise proposed Anita as interim chair following Steve Owen's retirement, and the committee unanimously supported Anita's appointment to serve until the AGM in June. </w:t>
      </w:r>
    </w:p>
    <w:p w14:paraId="5A121C64" w14:textId="77777777" w:rsidR="00064534" w:rsidRPr="00CC3F16" w:rsidRDefault="00064534" w:rsidP="00064534">
      <w:pPr>
        <w:numPr>
          <w:ilvl w:val="1"/>
          <w:numId w:val="1"/>
        </w:numPr>
        <w:rPr>
          <w:rFonts w:ascii="Arial" w:hAnsi="Arial" w:cs="Arial"/>
        </w:rPr>
      </w:pPr>
      <w:r w:rsidRPr="00CC3F16">
        <w:rPr>
          <w:rFonts w:ascii="Arial" w:hAnsi="Arial" w:cs="Arial"/>
          <w:b/>
          <w:bCs/>
        </w:rPr>
        <w:t xml:space="preserve">Nomination and Election Process: </w:t>
      </w:r>
      <w:r w:rsidRPr="00CC3F16">
        <w:rPr>
          <w:rFonts w:ascii="Arial" w:hAnsi="Arial" w:cs="Arial"/>
        </w:rPr>
        <w:t>Louise recapped that no volunteers came forward for the interim chair role after Steve Owen's retirement, and Anita offered to serve during the finance and governance subcommittee meeting in November. Louise formally proposed Anita, and the committee confirmed the appointment by a show of hands.</w:t>
      </w:r>
    </w:p>
    <w:p w14:paraId="032A3CD7" w14:textId="6E1883D9" w:rsidR="00064534" w:rsidRPr="009023EF" w:rsidRDefault="00064534" w:rsidP="00BA650C">
      <w:pPr>
        <w:numPr>
          <w:ilvl w:val="1"/>
          <w:numId w:val="1"/>
        </w:numPr>
        <w:spacing w:after="0" w:line="240" w:lineRule="auto"/>
        <w:rPr>
          <w:rFonts w:ascii="Arial" w:hAnsi="Arial" w:cs="Arial"/>
          <w:b/>
          <w:bCs/>
          <w:u w:val="single"/>
        </w:rPr>
      </w:pPr>
      <w:r w:rsidRPr="00CC3F16">
        <w:rPr>
          <w:rFonts w:ascii="Arial" w:hAnsi="Arial" w:cs="Arial"/>
          <w:b/>
          <w:bCs/>
        </w:rPr>
        <w:t xml:space="preserve">Transition of Chair Duties: </w:t>
      </w:r>
      <w:r w:rsidRPr="00CC3F16">
        <w:rPr>
          <w:rFonts w:ascii="Arial" w:hAnsi="Arial" w:cs="Arial"/>
        </w:rPr>
        <w:t xml:space="preserve">After Anita's appointment, Anita confirmed with Louise and </w:t>
      </w:r>
      <w:r w:rsidR="00BA650C" w:rsidRPr="009023EF">
        <w:rPr>
          <w:rFonts w:ascii="Arial" w:hAnsi="Arial" w:cs="Arial"/>
        </w:rPr>
        <w:t>Caryn</w:t>
      </w:r>
      <w:r w:rsidRPr="00CC3F16">
        <w:rPr>
          <w:rFonts w:ascii="Arial" w:hAnsi="Arial" w:cs="Arial"/>
        </w:rPr>
        <w:t xml:space="preserve"> about taking over the chairing of the meeting</w:t>
      </w:r>
      <w:r w:rsidR="00BA650C" w:rsidRPr="009023EF">
        <w:rPr>
          <w:rFonts w:ascii="Arial" w:hAnsi="Arial" w:cs="Arial"/>
        </w:rPr>
        <w:t>s.</w:t>
      </w:r>
    </w:p>
    <w:p w14:paraId="0CA31E14" w14:textId="77777777" w:rsidR="00064534" w:rsidRPr="009023EF" w:rsidRDefault="00064534" w:rsidP="00BA650C">
      <w:pPr>
        <w:pStyle w:val="ListParagraph"/>
        <w:spacing w:after="0" w:line="240" w:lineRule="auto"/>
        <w:ind w:left="426"/>
        <w:rPr>
          <w:rFonts w:ascii="Arial" w:hAnsi="Arial" w:cs="Arial"/>
        </w:rPr>
      </w:pPr>
    </w:p>
    <w:p w14:paraId="61662288" w14:textId="2D27C05B" w:rsidR="00064534" w:rsidRPr="009023EF" w:rsidRDefault="00064534" w:rsidP="00064534">
      <w:pPr>
        <w:pStyle w:val="ListParagraph"/>
        <w:numPr>
          <w:ilvl w:val="0"/>
          <w:numId w:val="1"/>
        </w:numPr>
        <w:spacing w:after="0" w:line="240" w:lineRule="auto"/>
        <w:ind w:left="426" w:hanging="426"/>
        <w:rPr>
          <w:rFonts w:ascii="Arial" w:hAnsi="Arial" w:cs="Arial"/>
        </w:rPr>
      </w:pPr>
      <w:r w:rsidRPr="009023EF">
        <w:rPr>
          <w:rFonts w:ascii="Arial" w:hAnsi="Arial" w:cs="Arial"/>
          <w:b/>
          <w:u w:val="single"/>
        </w:rPr>
        <w:t>Minutes of the Executive Committee Meeting 1</w:t>
      </w:r>
      <w:r w:rsidR="00BA650C" w:rsidRPr="009023EF">
        <w:rPr>
          <w:rFonts w:ascii="Arial" w:hAnsi="Arial" w:cs="Arial"/>
          <w:b/>
          <w:u w:val="single"/>
        </w:rPr>
        <w:t>3</w:t>
      </w:r>
      <w:r w:rsidRPr="009023EF">
        <w:rPr>
          <w:rFonts w:ascii="Arial" w:hAnsi="Arial" w:cs="Arial"/>
          <w:b/>
          <w:u w:val="single"/>
        </w:rPr>
        <w:t>.1</w:t>
      </w:r>
      <w:r w:rsidR="00BA650C" w:rsidRPr="009023EF">
        <w:rPr>
          <w:rFonts w:ascii="Arial" w:hAnsi="Arial" w:cs="Arial"/>
          <w:b/>
          <w:u w:val="single"/>
        </w:rPr>
        <w:t>1</w:t>
      </w:r>
      <w:r w:rsidRPr="009023EF">
        <w:rPr>
          <w:rFonts w:ascii="Arial" w:hAnsi="Arial" w:cs="Arial"/>
          <w:b/>
          <w:u w:val="single"/>
        </w:rPr>
        <w:t>.25</w:t>
      </w:r>
      <w:r w:rsidRPr="009023EF">
        <w:rPr>
          <w:rFonts w:ascii="Arial" w:hAnsi="Arial" w:cs="Arial"/>
          <w:b/>
          <w:u w:val="single"/>
        </w:rPr>
        <w:br/>
      </w:r>
      <w:r w:rsidRPr="009023EF">
        <w:rPr>
          <w:rFonts w:ascii="Arial" w:hAnsi="Arial" w:cs="Arial"/>
          <w:b/>
          <w:bCs/>
        </w:rPr>
        <w:br/>
        <w:t>Agreed</w:t>
      </w:r>
      <w:r w:rsidRPr="009023EF">
        <w:rPr>
          <w:rFonts w:ascii="Arial" w:hAnsi="Arial" w:cs="Arial"/>
        </w:rPr>
        <w:t>: Minutes accepted as accurate.</w:t>
      </w:r>
    </w:p>
    <w:p w14:paraId="264799E5" w14:textId="77777777" w:rsidR="00064534" w:rsidRPr="009023EF" w:rsidRDefault="00064534" w:rsidP="00064534">
      <w:pPr>
        <w:pStyle w:val="ListParagraph"/>
        <w:spacing w:line="240" w:lineRule="auto"/>
        <w:ind w:left="426"/>
        <w:rPr>
          <w:rFonts w:ascii="Arial" w:hAnsi="Arial" w:cs="Arial"/>
        </w:rPr>
      </w:pPr>
    </w:p>
    <w:p w14:paraId="23E79B8B" w14:textId="681B508F" w:rsidR="00064534" w:rsidRPr="009023EF" w:rsidRDefault="00064534" w:rsidP="00064534">
      <w:pPr>
        <w:pStyle w:val="ListParagraph"/>
        <w:numPr>
          <w:ilvl w:val="0"/>
          <w:numId w:val="1"/>
        </w:numPr>
        <w:spacing w:after="0" w:line="240" w:lineRule="auto"/>
        <w:ind w:left="426"/>
        <w:rPr>
          <w:rFonts w:ascii="Arial" w:hAnsi="Arial" w:cs="Arial"/>
        </w:rPr>
      </w:pPr>
      <w:r w:rsidRPr="009023EF">
        <w:rPr>
          <w:rFonts w:ascii="Arial" w:hAnsi="Arial" w:cs="Arial"/>
          <w:b/>
          <w:u w:val="single"/>
        </w:rPr>
        <w:t>Matters Arising</w:t>
      </w:r>
      <w:r w:rsidRPr="009023EF">
        <w:rPr>
          <w:rFonts w:ascii="Arial" w:hAnsi="Arial" w:cs="Arial"/>
          <w:b/>
          <w:u w:val="single"/>
        </w:rPr>
        <w:br/>
      </w:r>
    </w:p>
    <w:p w14:paraId="0E87DDE8" w14:textId="487CEA1B" w:rsidR="0090624E" w:rsidRPr="00CC3F16" w:rsidRDefault="0090624E" w:rsidP="0090624E">
      <w:pPr>
        <w:ind w:left="426"/>
        <w:rPr>
          <w:rFonts w:ascii="Arial" w:hAnsi="Arial" w:cs="Arial"/>
        </w:rPr>
      </w:pPr>
      <w:r w:rsidRPr="00CC3F16">
        <w:rPr>
          <w:rFonts w:ascii="Arial" w:hAnsi="Arial" w:cs="Arial"/>
          <w:b/>
          <w:bCs/>
        </w:rPr>
        <w:t xml:space="preserve">Forward Work Planner and Male Member Engagement: </w:t>
      </w:r>
      <w:r w:rsidRPr="009023EF">
        <w:rPr>
          <w:rFonts w:ascii="Arial" w:hAnsi="Arial" w:cs="Arial"/>
        </w:rPr>
        <w:t>Anita (</w:t>
      </w:r>
      <w:r w:rsidRPr="00CC3F16">
        <w:rPr>
          <w:rFonts w:ascii="Arial" w:hAnsi="Arial" w:cs="Arial"/>
        </w:rPr>
        <w:t>A</w:t>
      </w:r>
      <w:r w:rsidRPr="009023EF">
        <w:rPr>
          <w:rFonts w:ascii="Arial" w:hAnsi="Arial" w:cs="Arial"/>
        </w:rPr>
        <w:t>J)</w:t>
      </w:r>
      <w:r w:rsidRPr="00CC3F16">
        <w:rPr>
          <w:rFonts w:ascii="Arial" w:hAnsi="Arial" w:cs="Arial"/>
        </w:rPr>
        <w:t xml:space="preserve"> explained that due to capacity, </w:t>
      </w:r>
      <w:r w:rsidRPr="009023EF">
        <w:rPr>
          <w:rFonts w:ascii="Arial" w:hAnsi="Arial" w:cs="Arial"/>
        </w:rPr>
        <w:t>herself</w:t>
      </w:r>
      <w:r w:rsidRPr="00CC3F16">
        <w:rPr>
          <w:rFonts w:ascii="Arial" w:hAnsi="Arial" w:cs="Arial"/>
        </w:rPr>
        <w:t xml:space="preserve"> and </w:t>
      </w:r>
      <w:r w:rsidRPr="009023EF">
        <w:rPr>
          <w:rFonts w:ascii="Arial" w:hAnsi="Arial" w:cs="Arial"/>
        </w:rPr>
        <w:t>Caryn (CFH)</w:t>
      </w:r>
      <w:r w:rsidRPr="00CC3F16">
        <w:rPr>
          <w:rFonts w:ascii="Arial" w:hAnsi="Arial" w:cs="Arial"/>
        </w:rPr>
        <w:t xml:space="preserve"> had not yet developed the forward work planner for wellbeing events, nor distributed the open-ended poll to encourage male member </w:t>
      </w:r>
      <w:r w:rsidR="00A938D6" w:rsidRPr="009023EF">
        <w:rPr>
          <w:rFonts w:ascii="Arial" w:hAnsi="Arial" w:cs="Arial"/>
        </w:rPr>
        <w:t>participation but</w:t>
      </w:r>
      <w:r w:rsidRPr="00CC3F16">
        <w:rPr>
          <w:rFonts w:ascii="Arial" w:hAnsi="Arial" w:cs="Arial"/>
        </w:rPr>
        <w:t xml:space="preserve"> committed to progressing these actions for the next meeting with support</w:t>
      </w:r>
      <w:r w:rsidRPr="009023EF">
        <w:rPr>
          <w:rFonts w:ascii="Arial" w:hAnsi="Arial" w:cs="Arial"/>
        </w:rPr>
        <w:t xml:space="preserve"> from Natasha (NW)</w:t>
      </w:r>
      <w:r w:rsidRPr="00CC3F16">
        <w:rPr>
          <w:rFonts w:ascii="Arial" w:hAnsi="Arial" w:cs="Arial"/>
        </w:rPr>
        <w:t>.</w:t>
      </w:r>
    </w:p>
    <w:p w14:paraId="2A517E4F" w14:textId="77777777" w:rsidR="0090624E" w:rsidRPr="009023EF" w:rsidRDefault="0090624E" w:rsidP="0090624E">
      <w:pPr>
        <w:ind w:left="426"/>
        <w:rPr>
          <w:rFonts w:ascii="Arial" w:hAnsi="Arial" w:cs="Arial"/>
        </w:rPr>
      </w:pPr>
      <w:r w:rsidRPr="00CC3F16">
        <w:rPr>
          <w:rFonts w:ascii="Arial" w:hAnsi="Arial" w:cs="Arial"/>
          <w:b/>
          <w:bCs/>
        </w:rPr>
        <w:t xml:space="preserve">Menopause Yoga Sessions: </w:t>
      </w:r>
      <w:r w:rsidRPr="00CC3F16">
        <w:rPr>
          <w:rFonts w:ascii="Arial" w:hAnsi="Arial" w:cs="Arial"/>
        </w:rPr>
        <w:t>Anita</w:t>
      </w:r>
      <w:r w:rsidRPr="009023EF">
        <w:rPr>
          <w:rFonts w:ascii="Arial" w:hAnsi="Arial" w:cs="Arial"/>
        </w:rPr>
        <w:t xml:space="preserve"> (AJ)</w:t>
      </w:r>
      <w:r w:rsidRPr="00CC3F16">
        <w:rPr>
          <w:rFonts w:ascii="Arial" w:hAnsi="Arial" w:cs="Arial"/>
        </w:rPr>
        <w:t xml:space="preserve"> reported ongoing liaison with Lauren and Lucy regarding the continuation of menopause yoga sessions, aiming to broaden access and limit sessions per member for cost-effectiveness. </w:t>
      </w:r>
    </w:p>
    <w:p w14:paraId="209FDE63" w14:textId="3067FB81" w:rsidR="0090624E" w:rsidRDefault="0090624E" w:rsidP="0090624E">
      <w:pPr>
        <w:ind w:left="426"/>
        <w:rPr>
          <w:rFonts w:ascii="Arial" w:hAnsi="Arial" w:cs="Arial"/>
        </w:rPr>
      </w:pPr>
      <w:r w:rsidRPr="00CC3F16">
        <w:rPr>
          <w:rFonts w:ascii="Arial" w:hAnsi="Arial" w:cs="Arial"/>
          <w:b/>
          <w:bCs/>
        </w:rPr>
        <w:lastRenderedPageBreak/>
        <w:t xml:space="preserve">Gym Membership Initiative: </w:t>
      </w:r>
      <w:r w:rsidRPr="00CC3F16">
        <w:rPr>
          <w:rFonts w:ascii="Arial" w:hAnsi="Arial" w:cs="Arial"/>
        </w:rPr>
        <w:t xml:space="preserve">Anita noted that progress on the gym membership initiative had stalled due to capacity </w:t>
      </w:r>
      <w:r w:rsidR="00A938D6" w:rsidRPr="009023EF">
        <w:rPr>
          <w:rFonts w:ascii="Arial" w:hAnsi="Arial" w:cs="Arial"/>
        </w:rPr>
        <w:t>constraints but</w:t>
      </w:r>
      <w:r w:rsidRPr="00CC3F16">
        <w:rPr>
          <w:rFonts w:ascii="Arial" w:hAnsi="Arial" w:cs="Arial"/>
        </w:rPr>
        <w:t xml:space="preserve"> committed to revisiting the action before the next meeting.</w:t>
      </w:r>
    </w:p>
    <w:p w14:paraId="0746E390" w14:textId="77777777" w:rsidR="00064534" w:rsidRPr="009023EF" w:rsidRDefault="00064534" w:rsidP="00064534">
      <w:pPr>
        <w:pStyle w:val="ListParagraph"/>
        <w:rPr>
          <w:rFonts w:ascii="Arial" w:hAnsi="Arial" w:cs="Arial"/>
        </w:rPr>
      </w:pPr>
    </w:p>
    <w:p w14:paraId="092F3F38" w14:textId="4ADD5063" w:rsidR="0051515F" w:rsidRPr="009023EF" w:rsidRDefault="00064534" w:rsidP="0051515F">
      <w:pPr>
        <w:pStyle w:val="ListParagraph"/>
        <w:numPr>
          <w:ilvl w:val="0"/>
          <w:numId w:val="1"/>
        </w:numPr>
        <w:spacing w:after="0" w:line="240" w:lineRule="auto"/>
        <w:ind w:left="426" w:hanging="426"/>
        <w:rPr>
          <w:rFonts w:ascii="Arial" w:hAnsi="Arial" w:cs="Arial"/>
        </w:rPr>
      </w:pPr>
      <w:r w:rsidRPr="009023EF">
        <w:rPr>
          <w:rFonts w:ascii="Arial" w:hAnsi="Arial" w:cs="Arial"/>
          <w:b/>
          <w:u w:val="single"/>
        </w:rPr>
        <w:t xml:space="preserve">Minutes of the Finance &amp; Governance Sub-Committee – </w:t>
      </w:r>
      <w:r w:rsidR="0090624E" w:rsidRPr="009023EF">
        <w:rPr>
          <w:rFonts w:ascii="Arial" w:hAnsi="Arial" w:cs="Arial"/>
          <w:b/>
          <w:u w:val="single"/>
        </w:rPr>
        <w:t>15</w:t>
      </w:r>
      <w:r w:rsidR="0090624E" w:rsidRPr="009023EF">
        <w:rPr>
          <w:rFonts w:ascii="Arial" w:hAnsi="Arial" w:cs="Arial"/>
          <w:b/>
          <w:u w:val="single"/>
          <w:vertAlign w:val="superscript"/>
        </w:rPr>
        <w:t>th</w:t>
      </w:r>
      <w:r w:rsidR="0090624E" w:rsidRPr="009023EF">
        <w:rPr>
          <w:rFonts w:ascii="Arial" w:hAnsi="Arial" w:cs="Arial"/>
          <w:b/>
          <w:u w:val="single"/>
        </w:rPr>
        <w:t xml:space="preserve"> December and 29</w:t>
      </w:r>
      <w:r w:rsidR="0090624E" w:rsidRPr="009023EF">
        <w:rPr>
          <w:rFonts w:ascii="Arial" w:hAnsi="Arial" w:cs="Arial"/>
          <w:b/>
          <w:u w:val="single"/>
          <w:vertAlign w:val="superscript"/>
        </w:rPr>
        <w:t>th</w:t>
      </w:r>
      <w:r w:rsidR="0090624E" w:rsidRPr="009023EF">
        <w:rPr>
          <w:rFonts w:ascii="Arial" w:hAnsi="Arial" w:cs="Arial"/>
          <w:b/>
          <w:u w:val="single"/>
        </w:rPr>
        <w:t xml:space="preserve"> </w:t>
      </w:r>
      <w:r w:rsidRPr="009023EF">
        <w:rPr>
          <w:rFonts w:ascii="Arial" w:hAnsi="Arial" w:cs="Arial"/>
          <w:b/>
          <w:u w:val="single"/>
        </w:rPr>
        <w:t>January 2026</w:t>
      </w:r>
      <w:r w:rsidRPr="009023EF">
        <w:rPr>
          <w:rFonts w:ascii="Arial" w:hAnsi="Arial" w:cs="Arial"/>
        </w:rPr>
        <w:tab/>
      </w:r>
    </w:p>
    <w:p w14:paraId="6EA02118" w14:textId="77777777" w:rsidR="0051515F" w:rsidRPr="009023EF" w:rsidRDefault="0051515F" w:rsidP="0051515F">
      <w:pPr>
        <w:pStyle w:val="ListParagraph"/>
        <w:spacing w:after="0" w:line="240" w:lineRule="auto"/>
        <w:ind w:left="426"/>
        <w:rPr>
          <w:rFonts w:ascii="Arial" w:hAnsi="Arial" w:cs="Arial"/>
        </w:rPr>
      </w:pPr>
    </w:p>
    <w:p w14:paraId="5294B13E" w14:textId="000C811A" w:rsidR="0051515F" w:rsidRPr="00CC3F16" w:rsidRDefault="0051515F" w:rsidP="0051515F">
      <w:pPr>
        <w:ind w:left="426"/>
        <w:rPr>
          <w:rFonts w:ascii="Arial" w:hAnsi="Arial" w:cs="Arial"/>
        </w:rPr>
      </w:pPr>
      <w:r w:rsidRPr="00CC3F16">
        <w:rPr>
          <w:rFonts w:ascii="Arial" w:hAnsi="Arial" w:cs="Arial"/>
        </w:rPr>
        <w:t>Anita</w:t>
      </w:r>
      <w:r w:rsidRPr="009023EF">
        <w:rPr>
          <w:rFonts w:ascii="Arial" w:hAnsi="Arial" w:cs="Arial"/>
        </w:rPr>
        <w:t xml:space="preserve"> (AJ)</w:t>
      </w:r>
      <w:r w:rsidRPr="00CC3F16">
        <w:rPr>
          <w:rFonts w:ascii="Arial" w:hAnsi="Arial" w:cs="Arial"/>
        </w:rPr>
        <w:t xml:space="preserve"> summarised key outcomes from </w:t>
      </w:r>
      <w:r w:rsidRPr="009023EF">
        <w:rPr>
          <w:rFonts w:ascii="Arial" w:hAnsi="Arial" w:cs="Arial"/>
        </w:rPr>
        <w:t>the above</w:t>
      </w:r>
      <w:r w:rsidRPr="00CC3F16">
        <w:rPr>
          <w:rFonts w:ascii="Arial" w:hAnsi="Arial" w:cs="Arial"/>
        </w:rPr>
        <w:t xml:space="preserve"> finance and governance subcommittee meetings, including member refunds, discount code policy updates, AGM planning, annual report content, and a review of Companies House registration. </w:t>
      </w:r>
    </w:p>
    <w:p w14:paraId="2D6079AE" w14:textId="2CC39C46" w:rsidR="0051515F" w:rsidRPr="00CC3F16" w:rsidRDefault="0051515F" w:rsidP="0051515F">
      <w:pPr>
        <w:ind w:left="426"/>
        <w:rPr>
          <w:rFonts w:ascii="Arial" w:hAnsi="Arial" w:cs="Arial"/>
        </w:rPr>
      </w:pPr>
      <w:r w:rsidRPr="00CC3F16">
        <w:rPr>
          <w:rFonts w:ascii="Arial" w:hAnsi="Arial" w:cs="Arial"/>
          <w:b/>
          <w:bCs/>
        </w:rPr>
        <w:t xml:space="preserve">Member Refunds and Discount Code Policy: </w:t>
      </w:r>
      <w:r w:rsidRPr="00CC3F16">
        <w:rPr>
          <w:rFonts w:ascii="Arial" w:hAnsi="Arial" w:cs="Arial"/>
        </w:rPr>
        <w:t xml:space="preserve">Anita </w:t>
      </w:r>
      <w:r w:rsidRPr="009023EF">
        <w:rPr>
          <w:rFonts w:ascii="Arial" w:hAnsi="Arial" w:cs="Arial"/>
        </w:rPr>
        <w:t xml:space="preserve">(AJ) </w:t>
      </w:r>
      <w:r w:rsidRPr="00CC3F16">
        <w:rPr>
          <w:rFonts w:ascii="Arial" w:hAnsi="Arial" w:cs="Arial"/>
        </w:rPr>
        <w:t xml:space="preserve">detailed that 26 new members were refunded £1 each due to a draw sheet error, following discussions with Huw </w:t>
      </w:r>
      <w:r w:rsidRPr="009023EF">
        <w:rPr>
          <w:rFonts w:ascii="Arial" w:hAnsi="Arial" w:cs="Arial"/>
        </w:rPr>
        <w:t xml:space="preserve">(HJ) </w:t>
      </w:r>
      <w:r w:rsidRPr="00CC3F16">
        <w:rPr>
          <w:rFonts w:ascii="Arial" w:hAnsi="Arial" w:cs="Arial"/>
        </w:rPr>
        <w:t>and audit. The committee also clarified the discount code policy for theatre shows, limiting discounts to three per year and updating the NPT Connect pages accordingly.</w:t>
      </w:r>
    </w:p>
    <w:p w14:paraId="6928E01A" w14:textId="1CC1CD82" w:rsidR="0051515F" w:rsidRPr="00CC3F16" w:rsidRDefault="0051515F" w:rsidP="0051515F">
      <w:pPr>
        <w:ind w:left="426"/>
        <w:rPr>
          <w:rFonts w:ascii="Arial" w:hAnsi="Arial" w:cs="Arial"/>
        </w:rPr>
      </w:pPr>
      <w:r w:rsidRPr="00CC3F16">
        <w:rPr>
          <w:rFonts w:ascii="Arial" w:hAnsi="Arial" w:cs="Arial"/>
          <w:b/>
          <w:bCs/>
        </w:rPr>
        <w:t xml:space="preserve">AGM Planning and Annual Report Content: </w:t>
      </w:r>
      <w:r w:rsidRPr="00CC3F16">
        <w:rPr>
          <w:rFonts w:ascii="Arial" w:hAnsi="Arial" w:cs="Arial"/>
        </w:rPr>
        <w:t xml:space="preserve">Natasha </w:t>
      </w:r>
      <w:r w:rsidRPr="009023EF">
        <w:rPr>
          <w:rFonts w:ascii="Arial" w:hAnsi="Arial" w:cs="Arial"/>
        </w:rPr>
        <w:t xml:space="preserve">(NW) </w:t>
      </w:r>
      <w:r w:rsidRPr="00CC3F16">
        <w:rPr>
          <w:rFonts w:ascii="Arial" w:hAnsi="Arial" w:cs="Arial"/>
        </w:rPr>
        <w:t>is tasked with identifying a date for the AGM in May or June. Anita</w:t>
      </w:r>
      <w:r w:rsidRPr="009023EF">
        <w:rPr>
          <w:rFonts w:ascii="Arial" w:hAnsi="Arial" w:cs="Arial"/>
        </w:rPr>
        <w:t xml:space="preserve"> (AJ)</w:t>
      </w:r>
      <w:r w:rsidRPr="00CC3F16">
        <w:rPr>
          <w:rFonts w:ascii="Arial" w:hAnsi="Arial" w:cs="Arial"/>
        </w:rPr>
        <w:t>, Natasha</w:t>
      </w:r>
      <w:r w:rsidRPr="009023EF">
        <w:rPr>
          <w:rFonts w:ascii="Arial" w:hAnsi="Arial" w:cs="Arial"/>
        </w:rPr>
        <w:t xml:space="preserve"> (NW)</w:t>
      </w:r>
      <w:r w:rsidRPr="00CC3F16">
        <w:rPr>
          <w:rFonts w:ascii="Arial" w:hAnsi="Arial" w:cs="Arial"/>
        </w:rPr>
        <w:t xml:space="preserve">, and </w:t>
      </w:r>
      <w:r w:rsidRPr="009023EF">
        <w:rPr>
          <w:rFonts w:ascii="Arial" w:hAnsi="Arial" w:cs="Arial"/>
        </w:rPr>
        <w:t>Caryn (CFH)</w:t>
      </w:r>
      <w:r w:rsidRPr="00CC3F16">
        <w:rPr>
          <w:rFonts w:ascii="Arial" w:hAnsi="Arial" w:cs="Arial"/>
        </w:rPr>
        <w:t xml:space="preserve"> agreed to include information in the annual report about the group's financial contributions to the council, such as SLAs, subsidised tickets, and funding for the part-time business manager post.</w:t>
      </w:r>
    </w:p>
    <w:p w14:paraId="602A21C1" w14:textId="77777777" w:rsidR="0051515F" w:rsidRPr="00CC3F16" w:rsidRDefault="0051515F" w:rsidP="0051515F">
      <w:pPr>
        <w:ind w:left="360"/>
        <w:rPr>
          <w:rFonts w:ascii="Arial" w:hAnsi="Arial" w:cs="Arial"/>
        </w:rPr>
      </w:pPr>
      <w:r w:rsidRPr="00CC3F16">
        <w:rPr>
          <w:rFonts w:ascii="Arial" w:hAnsi="Arial" w:cs="Arial"/>
          <w:b/>
          <w:bCs/>
        </w:rPr>
        <w:t xml:space="preserve">Companies House Registration Review: </w:t>
      </w:r>
      <w:r w:rsidRPr="00CC3F16">
        <w:rPr>
          <w:rFonts w:ascii="Arial" w:hAnsi="Arial" w:cs="Arial"/>
        </w:rPr>
        <w:t>The subcommittee discussed the administrative burden and limited benefit of Companies House registration, especially with new identity verification requirements. The group will review the process and present a recommendation to the executive committee for a future decision.</w:t>
      </w:r>
    </w:p>
    <w:p w14:paraId="51637083" w14:textId="77777777" w:rsidR="00064534" w:rsidRPr="009023EF" w:rsidRDefault="00064534" w:rsidP="00064534">
      <w:pPr>
        <w:pStyle w:val="ListParagraph"/>
        <w:spacing w:line="240" w:lineRule="auto"/>
        <w:ind w:left="426"/>
        <w:rPr>
          <w:rFonts w:ascii="Arial" w:hAnsi="Arial" w:cs="Arial"/>
        </w:rPr>
      </w:pPr>
    </w:p>
    <w:p w14:paraId="6EE021FC" w14:textId="5D4B1DC2" w:rsidR="00064534" w:rsidRPr="009023EF" w:rsidRDefault="00064534" w:rsidP="00064534">
      <w:pPr>
        <w:pStyle w:val="ListParagraph"/>
        <w:numPr>
          <w:ilvl w:val="0"/>
          <w:numId w:val="1"/>
        </w:numPr>
        <w:spacing w:after="0" w:line="240" w:lineRule="auto"/>
        <w:ind w:left="426" w:hanging="426"/>
        <w:rPr>
          <w:rFonts w:ascii="Arial" w:hAnsi="Arial" w:cs="Arial"/>
          <w:b/>
          <w:u w:val="single"/>
        </w:rPr>
      </w:pPr>
      <w:r w:rsidRPr="009023EF">
        <w:rPr>
          <w:rFonts w:ascii="Arial" w:hAnsi="Arial" w:cs="Arial"/>
          <w:b/>
          <w:u w:val="single"/>
        </w:rPr>
        <w:t>Decisions made since last Executive Committee meeting (</w:t>
      </w:r>
      <w:r w:rsidR="0051515F" w:rsidRPr="009023EF">
        <w:rPr>
          <w:rFonts w:ascii="Arial" w:hAnsi="Arial" w:cs="Arial"/>
          <w:b/>
          <w:u w:val="single"/>
        </w:rPr>
        <w:t>14</w:t>
      </w:r>
      <w:r w:rsidRPr="009023EF">
        <w:rPr>
          <w:rFonts w:ascii="Arial" w:hAnsi="Arial" w:cs="Arial"/>
          <w:b/>
          <w:u w:val="single"/>
        </w:rPr>
        <w:t>.</w:t>
      </w:r>
      <w:r w:rsidR="0051515F" w:rsidRPr="009023EF">
        <w:rPr>
          <w:rFonts w:ascii="Arial" w:hAnsi="Arial" w:cs="Arial"/>
          <w:b/>
          <w:u w:val="single"/>
        </w:rPr>
        <w:t>11</w:t>
      </w:r>
      <w:r w:rsidRPr="009023EF">
        <w:rPr>
          <w:rFonts w:ascii="Arial" w:hAnsi="Arial" w:cs="Arial"/>
          <w:b/>
          <w:u w:val="single"/>
        </w:rPr>
        <w:t xml:space="preserve">.25.– </w:t>
      </w:r>
      <w:r w:rsidR="0051515F" w:rsidRPr="009023EF">
        <w:rPr>
          <w:rFonts w:ascii="Arial" w:hAnsi="Arial" w:cs="Arial"/>
          <w:b/>
          <w:u w:val="single"/>
        </w:rPr>
        <w:t>04</w:t>
      </w:r>
      <w:r w:rsidRPr="009023EF">
        <w:rPr>
          <w:rFonts w:ascii="Arial" w:hAnsi="Arial" w:cs="Arial"/>
          <w:b/>
          <w:u w:val="single"/>
        </w:rPr>
        <w:t>.</w:t>
      </w:r>
      <w:r w:rsidR="0051515F" w:rsidRPr="009023EF">
        <w:rPr>
          <w:rFonts w:ascii="Arial" w:hAnsi="Arial" w:cs="Arial"/>
          <w:b/>
          <w:u w:val="single"/>
        </w:rPr>
        <w:t>02</w:t>
      </w:r>
      <w:r w:rsidRPr="009023EF">
        <w:rPr>
          <w:rFonts w:ascii="Arial" w:hAnsi="Arial" w:cs="Arial"/>
          <w:b/>
          <w:u w:val="single"/>
        </w:rPr>
        <w:t>.25)</w:t>
      </w:r>
    </w:p>
    <w:p w14:paraId="2784BCEE" w14:textId="1AFF4D54" w:rsidR="00064534" w:rsidRPr="009023EF" w:rsidRDefault="00064534" w:rsidP="00064534">
      <w:pPr>
        <w:pStyle w:val="ListParagraph"/>
        <w:spacing w:line="240" w:lineRule="auto"/>
        <w:ind w:left="360"/>
        <w:rPr>
          <w:rFonts w:ascii="Arial" w:hAnsi="Arial" w:cs="Arial"/>
        </w:rPr>
      </w:pPr>
      <w:r w:rsidRPr="009023EF">
        <w:rPr>
          <w:rFonts w:ascii="Arial" w:hAnsi="Arial" w:cs="Arial"/>
        </w:rPr>
        <w:br/>
        <w:t xml:space="preserve">The following decisions had been made between </w:t>
      </w:r>
      <w:r w:rsidR="0051515F" w:rsidRPr="009023EF">
        <w:rPr>
          <w:rFonts w:ascii="Arial" w:hAnsi="Arial" w:cs="Arial"/>
        </w:rPr>
        <w:t>14</w:t>
      </w:r>
      <w:r w:rsidRPr="009023EF">
        <w:rPr>
          <w:rFonts w:ascii="Arial" w:hAnsi="Arial" w:cs="Arial"/>
        </w:rPr>
        <w:t>.</w:t>
      </w:r>
      <w:r w:rsidR="0051515F" w:rsidRPr="009023EF">
        <w:rPr>
          <w:rFonts w:ascii="Arial" w:hAnsi="Arial" w:cs="Arial"/>
        </w:rPr>
        <w:t>11</w:t>
      </w:r>
      <w:r w:rsidRPr="009023EF">
        <w:rPr>
          <w:rFonts w:ascii="Arial" w:hAnsi="Arial" w:cs="Arial"/>
        </w:rPr>
        <w:t xml:space="preserve">.25 and </w:t>
      </w:r>
      <w:r w:rsidR="0051515F" w:rsidRPr="009023EF">
        <w:rPr>
          <w:rFonts w:ascii="Arial" w:hAnsi="Arial" w:cs="Arial"/>
        </w:rPr>
        <w:t>04</w:t>
      </w:r>
      <w:r w:rsidRPr="009023EF">
        <w:rPr>
          <w:rFonts w:ascii="Arial" w:hAnsi="Arial" w:cs="Arial"/>
        </w:rPr>
        <w:t>.</w:t>
      </w:r>
      <w:r w:rsidR="0051515F" w:rsidRPr="009023EF">
        <w:rPr>
          <w:rFonts w:ascii="Arial" w:hAnsi="Arial" w:cs="Arial"/>
        </w:rPr>
        <w:t>02</w:t>
      </w:r>
      <w:r w:rsidRPr="009023EF">
        <w:rPr>
          <w:rFonts w:ascii="Arial" w:hAnsi="Arial" w:cs="Arial"/>
        </w:rPr>
        <w:t>.2</w:t>
      </w:r>
      <w:r w:rsidR="0051515F" w:rsidRPr="009023EF">
        <w:rPr>
          <w:rFonts w:ascii="Arial" w:hAnsi="Arial" w:cs="Arial"/>
        </w:rPr>
        <w:t>6</w:t>
      </w:r>
      <w:r w:rsidRPr="009023EF">
        <w:rPr>
          <w:rFonts w:ascii="Arial" w:hAnsi="Arial" w:cs="Arial"/>
        </w:rPr>
        <w:t>:</w:t>
      </w:r>
    </w:p>
    <w:p w14:paraId="02636D85" w14:textId="7FD7B3BB" w:rsidR="0051515F" w:rsidRPr="00CC3F16" w:rsidRDefault="0051515F" w:rsidP="0051515F">
      <w:pPr>
        <w:numPr>
          <w:ilvl w:val="0"/>
          <w:numId w:val="2"/>
        </w:numPr>
        <w:rPr>
          <w:rFonts w:ascii="Arial" w:hAnsi="Arial" w:cs="Arial"/>
        </w:rPr>
      </w:pPr>
      <w:r w:rsidRPr="00CC3F16">
        <w:rPr>
          <w:rFonts w:ascii="Arial" w:hAnsi="Arial" w:cs="Arial"/>
          <w:b/>
          <w:bCs/>
        </w:rPr>
        <w:t xml:space="preserve">10k Run Discount: </w:t>
      </w:r>
      <w:r w:rsidRPr="009023EF">
        <w:rPr>
          <w:rFonts w:ascii="Arial" w:hAnsi="Arial" w:cs="Arial"/>
        </w:rPr>
        <w:t>Caryn (CFH)</w:t>
      </w:r>
      <w:r w:rsidRPr="00CC3F16">
        <w:rPr>
          <w:rFonts w:ascii="Arial" w:hAnsi="Arial" w:cs="Arial"/>
        </w:rPr>
        <w:t xml:space="preserve"> confirmed that the only decision made since the last meeting was to offer members a £10 discount on the £22 entry fee for the 10k run at Morgan Park.</w:t>
      </w:r>
    </w:p>
    <w:p w14:paraId="733803B3" w14:textId="77777777" w:rsidR="00064534" w:rsidRPr="009023EF" w:rsidRDefault="00064534" w:rsidP="00064534">
      <w:pPr>
        <w:pStyle w:val="ListParagraph"/>
        <w:numPr>
          <w:ilvl w:val="0"/>
          <w:numId w:val="1"/>
        </w:numPr>
        <w:spacing w:after="0" w:line="276" w:lineRule="auto"/>
        <w:rPr>
          <w:rFonts w:ascii="Arial" w:hAnsi="Arial" w:cs="Arial"/>
        </w:rPr>
      </w:pPr>
      <w:r w:rsidRPr="009023EF">
        <w:rPr>
          <w:rFonts w:ascii="Arial" w:hAnsi="Arial" w:cs="Arial"/>
          <w:b/>
          <w:u w:val="single"/>
        </w:rPr>
        <w:t>NPTHWG – Financial Information</w:t>
      </w:r>
    </w:p>
    <w:p w14:paraId="025BD788" w14:textId="77777777" w:rsidR="009B263B" w:rsidRPr="009023EF" w:rsidRDefault="009B263B" w:rsidP="009B263B">
      <w:pPr>
        <w:spacing w:after="0" w:line="276" w:lineRule="auto"/>
        <w:rPr>
          <w:rFonts w:ascii="Arial" w:hAnsi="Arial" w:cs="Arial"/>
        </w:rPr>
      </w:pPr>
    </w:p>
    <w:p w14:paraId="46F2F266" w14:textId="2C83264D" w:rsidR="00064534" w:rsidRPr="00751EBE" w:rsidRDefault="009B263B" w:rsidP="009B263B">
      <w:pPr>
        <w:spacing w:after="0" w:line="276" w:lineRule="auto"/>
        <w:ind w:left="360"/>
        <w:rPr>
          <w:rFonts w:ascii="Arial" w:eastAsia="Times New Roman" w:hAnsi="Arial" w:cs="Arial"/>
        </w:rPr>
      </w:pPr>
      <w:r w:rsidRPr="009023EF">
        <w:rPr>
          <w:rFonts w:ascii="Arial" w:hAnsi="Arial" w:cs="Arial"/>
          <w:color w:val="FF0000"/>
        </w:rPr>
        <w:t xml:space="preserve">(HJ) </w:t>
      </w:r>
      <w:r w:rsidRPr="00CC3F16">
        <w:rPr>
          <w:rFonts w:ascii="Arial" w:hAnsi="Arial" w:cs="Arial"/>
          <w:color w:val="FF0000"/>
        </w:rPr>
        <w:t>reported that the financial year began with £41,000 and had increased to £47,000 by 9 January. He noted that multiple bonus draws were held in January to reduce the balance, and a lower balance is expected by the next meeting, which will inform future business planning.</w:t>
      </w:r>
      <w:r w:rsidRPr="009023EF">
        <w:rPr>
          <w:rFonts w:ascii="Arial" w:hAnsi="Arial" w:cs="Arial"/>
          <w:color w:val="FF0000"/>
        </w:rPr>
        <w:br/>
      </w:r>
      <w:r w:rsidR="00064534" w:rsidRPr="009023EF">
        <w:rPr>
          <w:rFonts w:ascii="Arial" w:eastAsia="Times New Roman" w:hAnsi="Arial" w:cs="Arial"/>
        </w:rPr>
        <w:br/>
      </w:r>
      <w:r w:rsidR="00064534" w:rsidRPr="00751EBE">
        <w:rPr>
          <w:rFonts w:ascii="Arial" w:eastAsia="Times New Roman" w:hAnsi="Arial" w:cs="Arial"/>
        </w:rPr>
        <w:t xml:space="preserve">HJ presented the financial status, highlighting a surplus and the need to reduce the bank balance. </w:t>
      </w:r>
    </w:p>
    <w:p w14:paraId="7149FD02" w14:textId="77777777" w:rsidR="00064534" w:rsidRPr="00751EBE" w:rsidRDefault="00064534" w:rsidP="00064534">
      <w:pPr>
        <w:pStyle w:val="ListParagraph"/>
        <w:ind w:left="360"/>
        <w:rPr>
          <w:rFonts w:ascii="Arial" w:eastAsia="Times New Roman" w:hAnsi="Arial" w:cs="Arial"/>
        </w:rPr>
      </w:pPr>
      <w:r w:rsidRPr="00751EBE">
        <w:rPr>
          <w:rFonts w:ascii="Arial" w:eastAsia="Times New Roman" w:hAnsi="Arial" w:cs="Arial"/>
        </w:rPr>
        <w:br/>
        <w:t xml:space="preserve">As of the end of September, the group had received £77,000 in contributions, paid out £50,000 in prizes and well-being activities, resulting in a surplus of just under £65,000. </w:t>
      </w:r>
      <w:r w:rsidRPr="00751EBE">
        <w:rPr>
          <w:rFonts w:ascii="Arial" w:eastAsia="Times New Roman" w:hAnsi="Arial" w:cs="Arial"/>
        </w:rPr>
        <w:br/>
      </w:r>
      <w:r w:rsidRPr="00751EBE">
        <w:rPr>
          <w:rFonts w:ascii="Arial" w:eastAsia="Times New Roman" w:hAnsi="Arial" w:cs="Arial"/>
        </w:rPr>
        <w:br/>
        <w:t>The bank balance as of 11 November stood at over £70,000, with further income and prize commitments forecasted to leave a projected balance of £75,000 by the end of March.</w:t>
      </w:r>
    </w:p>
    <w:p w14:paraId="3E7C1A48" w14:textId="77777777" w:rsidR="00064534" w:rsidRPr="009023EF" w:rsidRDefault="00064534" w:rsidP="00064534">
      <w:pPr>
        <w:pStyle w:val="ListParagraph"/>
        <w:spacing w:line="240" w:lineRule="auto"/>
        <w:ind w:left="1146"/>
        <w:rPr>
          <w:rFonts w:ascii="Arial" w:hAnsi="Arial" w:cs="Arial"/>
        </w:rPr>
      </w:pPr>
      <w:r w:rsidRPr="009023EF">
        <w:rPr>
          <w:rFonts w:ascii="Arial" w:hAnsi="Arial" w:cs="Arial"/>
        </w:rPr>
        <w:br/>
      </w:r>
    </w:p>
    <w:p w14:paraId="3A090D01" w14:textId="3C6627F2" w:rsidR="00064534" w:rsidRPr="009023EF" w:rsidRDefault="009B263B" w:rsidP="00064534">
      <w:pPr>
        <w:pStyle w:val="ListParagraph"/>
        <w:numPr>
          <w:ilvl w:val="0"/>
          <w:numId w:val="1"/>
        </w:numPr>
        <w:spacing w:after="0" w:line="240" w:lineRule="auto"/>
        <w:ind w:right="-142"/>
        <w:rPr>
          <w:rFonts w:ascii="Arial" w:hAnsi="Arial" w:cs="Arial"/>
          <w:b/>
          <w:u w:val="single"/>
        </w:rPr>
      </w:pPr>
      <w:r w:rsidRPr="009023EF">
        <w:rPr>
          <w:rFonts w:ascii="Arial" w:hAnsi="Arial" w:cs="Arial"/>
          <w:b/>
          <w:u w:val="single"/>
        </w:rPr>
        <w:t>Internal Audit</w:t>
      </w:r>
    </w:p>
    <w:p w14:paraId="0844B8D5" w14:textId="77777777" w:rsidR="00064534" w:rsidRPr="009023EF" w:rsidRDefault="00064534" w:rsidP="00064534">
      <w:pPr>
        <w:pStyle w:val="ListParagraph"/>
        <w:spacing w:line="240" w:lineRule="auto"/>
        <w:ind w:left="360" w:right="-142"/>
        <w:rPr>
          <w:rFonts w:ascii="Arial" w:hAnsi="Arial" w:cs="Arial"/>
        </w:rPr>
      </w:pPr>
    </w:p>
    <w:p w14:paraId="0ADE86F1" w14:textId="77777777" w:rsidR="00C71E31" w:rsidRPr="009023EF" w:rsidRDefault="00064534" w:rsidP="00A938D6">
      <w:pPr>
        <w:ind w:left="360"/>
        <w:rPr>
          <w:rFonts w:ascii="Arial" w:hAnsi="Arial" w:cs="Arial"/>
        </w:rPr>
      </w:pPr>
      <w:r w:rsidRPr="009023EF">
        <w:rPr>
          <w:rFonts w:ascii="Arial" w:hAnsi="Arial" w:cs="Arial"/>
          <w:b/>
          <w:bCs/>
          <w:u w:val="single"/>
        </w:rPr>
        <w:t>Audit of Number Generator</w:t>
      </w:r>
      <w:r w:rsidRPr="009023EF">
        <w:rPr>
          <w:rFonts w:ascii="Arial" w:hAnsi="Arial" w:cs="Arial"/>
        </w:rPr>
        <w:t xml:space="preserve"> - CFH and HJ discussed the need to complete an audit of the prize number generator before the additional draws, agreeing to convene a short finance and governance subgroup meeting to finalise arrangements and liaise with Audit for a timeline. </w:t>
      </w:r>
      <w:r w:rsidRPr="009023EF">
        <w:rPr>
          <w:rFonts w:ascii="Arial" w:hAnsi="Arial" w:cs="Arial"/>
        </w:rPr>
        <w:br/>
      </w:r>
      <w:r w:rsidRPr="009023EF">
        <w:rPr>
          <w:rFonts w:ascii="Arial" w:hAnsi="Arial" w:cs="Arial"/>
          <w:b/>
          <w:bCs/>
          <w:i/>
          <w:iCs/>
        </w:rPr>
        <w:br/>
        <w:t xml:space="preserve">Action: Organise a special Finance and Governance subgroup meeting to agree on the </w:t>
      </w:r>
      <w:r w:rsidRPr="009023EF">
        <w:rPr>
          <w:rFonts w:ascii="Arial" w:hAnsi="Arial" w:cs="Arial"/>
          <w:b/>
          <w:bCs/>
          <w:i/>
          <w:iCs/>
        </w:rPr>
        <w:lastRenderedPageBreak/>
        <w:t>audit of the number generator and request a timescale for the work from Audit. (CFH/HJ/AJ)</w:t>
      </w:r>
      <w:r w:rsidR="00C71E31" w:rsidRPr="009023EF">
        <w:rPr>
          <w:rFonts w:ascii="Arial" w:hAnsi="Arial" w:cs="Arial"/>
        </w:rPr>
        <w:t xml:space="preserve"> </w:t>
      </w:r>
    </w:p>
    <w:p w14:paraId="3450A158" w14:textId="2765B9B0" w:rsidR="00C71E31" w:rsidRPr="00CC3F16" w:rsidRDefault="00C71E31" w:rsidP="00A938D6">
      <w:pPr>
        <w:ind w:left="360"/>
        <w:rPr>
          <w:rFonts w:ascii="Arial" w:hAnsi="Arial" w:cs="Arial"/>
        </w:rPr>
      </w:pPr>
      <w:r w:rsidRPr="00CC3F16">
        <w:rPr>
          <w:rFonts w:ascii="Arial" w:hAnsi="Arial" w:cs="Arial"/>
        </w:rPr>
        <w:t xml:space="preserve">Anita </w:t>
      </w:r>
      <w:r w:rsidR="00374BD9" w:rsidRPr="009023EF">
        <w:rPr>
          <w:rFonts w:ascii="Arial" w:hAnsi="Arial" w:cs="Arial"/>
        </w:rPr>
        <w:t xml:space="preserve">(AJ) </w:t>
      </w:r>
      <w:r w:rsidRPr="00CC3F16">
        <w:rPr>
          <w:rFonts w:ascii="Arial" w:hAnsi="Arial" w:cs="Arial"/>
        </w:rPr>
        <w:t xml:space="preserve">outlined plans for an internal audit of the prize draw process, with Steph and Steve from audit leading an independent review of member inclusion and the random number generator, involving Digital Services as needed. </w:t>
      </w:r>
    </w:p>
    <w:p w14:paraId="144A7727" w14:textId="77777777" w:rsidR="00C71E31" w:rsidRPr="00CC3F16" w:rsidRDefault="00C71E31" w:rsidP="00A938D6">
      <w:pPr>
        <w:numPr>
          <w:ilvl w:val="1"/>
          <w:numId w:val="5"/>
        </w:numPr>
        <w:rPr>
          <w:rFonts w:ascii="Arial" w:hAnsi="Arial" w:cs="Arial"/>
        </w:rPr>
      </w:pPr>
      <w:r w:rsidRPr="00CC3F16">
        <w:rPr>
          <w:rFonts w:ascii="Arial" w:hAnsi="Arial" w:cs="Arial"/>
          <w:b/>
          <w:bCs/>
        </w:rPr>
        <w:t xml:space="preserve">Scope of Internal Audit: </w:t>
      </w:r>
      <w:r w:rsidRPr="00CC3F16">
        <w:rPr>
          <w:rFonts w:ascii="Arial" w:hAnsi="Arial" w:cs="Arial"/>
        </w:rPr>
        <w:t>Anita explained that the audit will review the prize draw member population to ensure all eligible members are included, using current and random historical samples.</w:t>
      </w:r>
    </w:p>
    <w:p w14:paraId="07C9BFE7" w14:textId="77777777" w:rsidR="00C71E31" w:rsidRPr="00CC3F16" w:rsidRDefault="00C71E31" w:rsidP="00A938D6">
      <w:pPr>
        <w:numPr>
          <w:ilvl w:val="1"/>
          <w:numId w:val="5"/>
        </w:numPr>
        <w:rPr>
          <w:rFonts w:ascii="Arial" w:hAnsi="Arial" w:cs="Arial"/>
        </w:rPr>
      </w:pPr>
      <w:r w:rsidRPr="00CC3F16">
        <w:rPr>
          <w:rFonts w:ascii="Arial" w:hAnsi="Arial" w:cs="Arial"/>
          <w:b/>
          <w:bCs/>
        </w:rPr>
        <w:t xml:space="preserve">Random Number Generator Assessment: </w:t>
      </w:r>
      <w:r w:rsidRPr="00CC3F16">
        <w:rPr>
          <w:rFonts w:ascii="Arial" w:hAnsi="Arial" w:cs="Arial"/>
        </w:rPr>
        <w:t>The audit will also evaluate the random number generator for accuracy and suitability, with Digital Services providing technical expertise and recommendations for alternatives if necessary.</w:t>
      </w:r>
    </w:p>
    <w:p w14:paraId="3593E89A" w14:textId="6D3A5F9D" w:rsidR="00064534" w:rsidRPr="009023EF" w:rsidRDefault="00C71E31" w:rsidP="00A938D6">
      <w:pPr>
        <w:numPr>
          <w:ilvl w:val="1"/>
          <w:numId w:val="5"/>
        </w:numPr>
        <w:rPr>
          <w:rFonts w:ascii="Arial" w:hAnsi="Arial" w:cs="Arial"/>
        </w:rPr>
      </w:pPr>
      <w:r w:rsidRPr="00CC3F16">
        <w:rPr>
          <w:rFonts w:ascii="Arial" w:hAnsi="Arial" w:cs="Arial"/>
          <w:b/>
          <w:bCs/>
        </w:rPr>
        <w:t xml:space="preserve">Next Steps and Involvement: </w:t>
      </w:r>
      <w:r w:rsidRPr="00CC3F16">
        <w:rPr>
          <w:rFonts w:ascii="Arial" w:hAnsi="Arial" w:cs="Arial"/>
        </w:rPr>
        <w:t>Anita</w:t>
      </w:r>
      <w:r w:rsidR="00374BD9" w:rsidRPr="009023EF">
        <w:rPr>
          <w:rFonts w:ascii="Arial" w:hAnsi="Arial" w:cs="Arial"/>
        </w:rPr>
        <w:t xml:space="preserve"> (AJ)</w:t>
      </w:r>
      <w:r w:rsidRPr="00CC3F16">
        <w:rPr>
          <w:rFonts w:ascii="Arial" w:hAnsi="Arial" w:cs="Arial"/>
        </w:rPr>
        <w:t>, Natasha</w:t>
      </w:r>
      <w:r w:rsidR="00374BD9" w:rsidRPr="009023EF">
        <w:rPr>
          <w:rFonts w:ascii="Arial" w:hAnsi="Arial" w:cs="Arial"/>
        </w:rPr>
        <w:t xml:space="preserve"> (NW)</w:t>
      </w:r>
      <w:r w:rsidRPr="00CC3F16">
        <w:rPr>
          <w:rFonts w:ascii="Arial" w:hAnsi="Arial" w:cs="Arial"/>
        </w:rPr>
        <w:t xml:space="preserve">, and </w:t>
      </w:r>
      <w:r w:rsidR="00374BD9" w:rsidRPr="009023EF">
        <w:rPr>
          <w:rFonts w:ascii="Arial" w:hAnsi="Arial" w:cs="Arial"/>
        </w:rPr>
        <w:t>Caryn (CFH)</w:t>
      </w:r>
      <w:r w:rsidRPr="00CC3F16">
        <w:rPr>
          <w:rFonts w:ascii="Arial" w:hAnsi="Arial" w:cs="Arial"/>
        </w:rPr>
        <w:t xml:space="preserve"> will primarily support the audit by providing administrative records, and findings will be reported at a future meeting</w:t>
      </w:r>
      <w:r w:rsidR="00374BD9" w:rsidRPr="009023EF">
        <w:rPr>
          <w:rFonts w:ascii="Arial" w:hAnsi="Arial" w:cs="Arial"/>
        </w:rPr>
        <w:t>.</w:t>
      </w:r>
    </w:p>
    <w:p w14:paraId="064F394F" w14:textId="77777777" w:rsidR="00064534" w:rsidRPr="009023EF" w:rsidRDefault="00064534" w:rsidP="00064534">
      <w:pPr>
        <w:ind w:left="360"/>
        <w:rPr>
          <w:rFonts w:ascii="Arial" w:eastAsia="Arial" w:hAnsi="Arial" w:cs="Arial"/>
          <w:b/>
          <w:bCs/>
          <w:i/>
          <w:iCs/>
        </w:rPr>
      </w:pPr>
    </w:p>
    <w:p w14:paraId="28564B9D" w14:textId="43553ACA" w:rsidR="00064534" w:rsidRPr="009023EF" w:rsidRDefault="00064534" w:rsidP="00064534">
      <w:pPr>
        <w:pStyle w:val="ListParagraph"/>
        <w:numPr>
          <w:ilvl w:val="0"/>
          <w:numId w:val="1"/>
        </w:numPr>
        <w:spacing w:after="0" w:line="240" w:lineRule="auto"/>
        <w:ind w:right="-142"/>
        <w:rPr>
          <w:rFonts w:ascii="Arial" w:hAnsi="Arial" w:cs="Arial"/>
          <w:b/>
          <w:u w:val="single"/>
        </w:rPr>
      </w:pPr>
      <w:r w:rsidRPr="009023EF">
        <w:rPr>
          <w:rFonts w:ascii="Arial" w:hAnsi="Arial" w:cs="Arial"/>
          <w:b/>
          <w:u w:val="single"/>
        </w:rPr>
        <w:t>NPT Health &amp; Wellbeing Group FWP– Risk Register</w:t>
      </w:r>
      <w:r w:rsidR="00374BD9" w:rsidRPr="009023EF">
        <w:rPr>
          <w:rFonts w:ascii="Arial" w:hAnsi="Arial" w:cs="Arial"/>
          <w:b/>
          <w:u w:val="single"/>
        </w:rPr>
        <w:t xml:space="preserve"> Update</w:t>
      </w:r>
    </w:p>
    <w:p w14:paraId="16831687" w14:textId="2DEDF16B" w:rsidR="00374BD9" w:rsidRPr="00CC3F16" w:rsidRDefault="00064534" w:rsidP="00374BD9">
      <w:pPr>
        <w:ind w:left="360"/>
        <w:rPr>
          <w:rFonts w:ascii="Arial" w:hAnsi="Arial" w:cs="Arial"/>
        </w:rPr>
      </w:pPr>
      <w:r w:rsidRPr="009023EF">
        <w:rPr>
          <w:rFonts w:ascii="Arial" w:hAnsi="Arial" w:cs="Arial"/>
        </w:rPr>
        <w:br/>
      </w:r>
      <w:r w:rsidR="00A938D6" w:rsidRPr="00B87AFA">
        <w:rPr>
          <w:rFonts w:ascii="Arial" w:hAnsi="Arial" w:cs="Arial"/>
        </w:rPr>
        <w:t>Louise (LMA)</w:t>
      </w:r>
      <w:r w:rsidR="00374BD9" w:rsidRPr="00CC3F16">
        <w:rPr>
          <w:rFonts w:ascii="Arial" w:hAnsi="Arial" w:cs="Arial"/>
        </w:rPr>
        <w:t xml:space="preserve"> reported on the need to update the risk register and disclosed a recent data breach involving member bank details, detailing the prompt response and ongoing liaison with the information governance team. </w:t>
      </w:r>
    </w:p>
    <w:p w14:paraId="3E03ECF8" w14:textId="77777777" w:rsidR="00374BD9" w:rsidRPr="00CC3F16" w:rsidRDefault="00374BD9" w:rsidP="00A938D6">
      <w:pPr>
        <w:numPr>
          <w:ilvl w:val="1"/>
          <w:numId w:val="4"/>
        </w:numPr>
        <w:rPr>
          <w:rFonts w:ascii="Arial" w:hAnsi="Arial" w:cs="Arial"/>
        </w:rPr>
      </w:pPr>
      <w:r w:rsidRPr="00CC3F16">
        <w:rPr>
          <w:rFonts w:ascii="Arial" w:hAnsi="Arial" w:cs="Arial"/>
          <w:b/>
          <w:bCs/>
        </w:rPr>
        <w:t xml:space="preserve">Risk Register Update Plan: </w:t>
      </w:r>
      <w:r w:rsidRPr="00CC3F16">
        <w:rPr>
          <w:rFonts w:ascii="Arial" w:hAnsi="Arial" w:cs="Arial"/>
        </w:rPr>
        <w:t>Louise proposed to review and update the risk register, which has not been reviewed in over a year, and bring it to the next finance and governance subcommittee before presenting it at the April meeting.</w:t>
      </w:r>
    </w:p>
    <w:p w14:paraId="37A6BB37" w14:textId="2D235F36" w:rsidR="00374BD9" w:rsidRPr="00CC3F16" w:rsidRDefault="00374BD9" w:rsidP="00A938D6">
      <w:pPr>
        <w:numPr>
          <w:ilvl w:val="1"/>
          <w:numId w:val="4"/>
        </w:numPr>
        <w:rPr>
          <w:rFonts w:ascii="Arial" w:hAnsi="Arial" w:cs="Arial"/>
        </w:rPr>
      </w:pPr>
      <w:r w:rsidRPr="00CC3F16">
        <w:rPr>
          <w:rFonts w:ascii="Arial" w:hAnsi="Arial" w:cs="Arial"/>
          <w:b/>
          <w:bCs/>
        </w:rPr>
        <w:t xml:space="preserve">Data Breach Incident and Response: </w:t>
      </w:r>
      <w:r w:rsidRPr="00CC3F16">
        <w:rPr>
          <w:rFonts w:ascii="Arial" w:hAnsi="Arial" w:cs="Arial"/>
        </w:rPr>
        <w:t xml:space="preserve">Louise described a data breach where eight members' bank details were shared with another member. The breach was reported within six hours, handled according to </w:t>
      </w:r>
      <w:r w:rsidR="00A938D6" w:rsidRPr="009023EF">
        <w:rPr>
          <w:rFonts w:ascii="Arial" w:hAnsi="Arial" w:cs="Arial"/>
        </w:rPr>
        <w:t>council</w:t>
      </w:r>
      <w:r w:rsidRPr="00CC3F16">
        <w:rPr>
          <w:rFonts w:ascii="Arial" w:hAnsi="Arial" w:cs="Arial"/>
        </w:rPr>
        <w:t xml:space="preserve"> guidelines, and all required documentation was completed and submitted to the information governance team.</w:t>
      </w:r>
    </w:p>
    <w:p w14:paraId="1268EDA6" w14:textId="77777777" w:rsidR="00374BD9" w:rsidRPr="00CC3F16" w:rsidRDefault="00374BD9" w:rsidP="00A938D6">
      <w:pPr>
        <w:numPr>
          <w:ilvl w:val="1"/>
          <w:numId w:val="4"/>
        </w:numPr>
        <w:rPr>
          <w:rFonts w:ascii="Arial" w:hAnsi="Arial" w:cs="Arial"/>
        </w:rPr>
      </w:pPr>
      <w:r w:rsidRPr="00CC3F16">
        <w:rPr>
          <w:rFonts w:ascii="Arial" w:hAnsi="Arial" w:cs="Arial"/>
          <w:b/>
          <w:bCs/>
        </w:rPr>
        <w:t xml:space="preserve">Confirmation of Data Deletion: </w:t>
      </w:r>
      <w:r w:rsidRPr="00CC3F16">
        <w:rPr>
          <w:rFonts w:ascii="Arial" w:hAnsi="Arial" w:cs="Arial"/>
        </w:rPr>
        <w:t>Anita added that the unintended recipient confirmed deletion of the information within a few hours, ensuring due process was followed.</w:t>
      </w:r>
    </w:p>
    <w:p w14:paraId="336C0A0F" w14:textId="77777777" w:rsidR="00064534" w:rsidRPr="009023EF" w:rsidRDefault="00064534" w:rsidP="00064534">
      <w:pPr>
        <w:pStyle w:val="ListParagraph"/>
        <w:spacing w:line="240" w:lineRule="auto"/>
        <w:ind w:left="426"/>
        <w:rPr>
          <w:rFonts w:ascii="Arial" w:hAnsi="Arial" w:cs="Arial"/>
        </w:rPr>
      </w:pPr>
    </w:p>
    <w:p w14:paraId="52CAA123" w14:textId="77777777" w:rsidR="00064534" w:rsidRPr="009023EF" w:rsidRDefault="00064534" w:rsidP="00064534">
      <w:pPr>
        <w:pStyle w:val="ListParagraph"/>
        <w:numPr>
          <w:ilvl w:val="0"/>
          <w:numId w:val="1"/>
        </w:numPr>
        <w:spacing w:after="0" w:line="240" w:lineRule="auto"/>
        <w:ind w:right="-142"/>
        <w:rPr>
          <w:rFonts w:ascii="Arial" w:hAnsi="Arial" w:cs="Arial"/>
          <w:b/>
          <w:u w:val="single"/>
        </w:rPr>
      </w:pPr>
      <w:r w:rsidRPr="009023EF">
        <w:rPr>
          <w:rFonts w:ascii="Arial" w:hAnsi="Arial" w:cs="Arial"/>
          <w:b/>
          <w:u w:val="single"/>
        </w:rPr>
        <w:t>NPT Health &amp; Wellbeing Group - Wellbeing Activities</w:t>
      </w:r>
      <w:r w:rsidRPr="009023EF">
        <w:rPr>
          <w:rFonts w:ascii="Arial" w:hAnsi="Arial" w:cs="Arial"/>
          <w:b/>
          <w:u w:val="single"/>
        </w:rPr>
        <w:br/>
      </w:r>
    </w:p>
    <w:p w14:paraId="131831E7" w14:textId="1B5F52E8" w:rsidR="00A938D6" w:rsidRPr="00CC3F16" w:rsidRDefault="00A938D6" w:rsidP="00A938D6">
      <w:pPr>
        <w:ind w:left="360"/>
        <w:rPr>
          <w:rFonts w:ascii="Arial" w:hAnsi="Arial" w:cs="Arial"/>
        </w:rPr>
      </w:pPr>
      <w:r w:rsidRPr="009023EF">
        <w:rPr>
          <w:rFonts w:ascii="Arial" w:hAnsi="Arial" w:cs="Arial"/>
        </w:rPr>
        <w:t>Gemma (GC)</w:t>
      </w:r>
      <w:r w:rsidRPr="00CC3F16">
        <w:rPr>
          <w:rFonts w:ascii="Arial" w:hAnsi="Arial" w:cs="Arial"/>
        </w:rPr>
        <w:t>, Anita</w:t>
      </w:r>
      <w:r w:rsidRPr="009023EF">
        <w:rPr>
          <w:rFonts w:ascii="Arial" w:hAnsi="Arial" w:cs="Arial"/>
        </w:rPr>
        <w:t xml:space="preserve"> (AJ)</w:t>
      </w:r>
      <w:r w:rsidRPr="00CC3F16">
        <w:rPr>
          <w:rFonts w:ascii="Arial" w:hAnsi="Arial" w:cs="Arial"/>
        </w:rPr>
        <w:t xml:space="preserve">, and other members discussed a range of wellbeing activity proposals, including car park passes, surfing, paddleboarding, pottery, paint along sessions, Indian head massage, wreath making, couch to 5K, and mindfulness, with actions assigned for further investigation and costing. </w:t>
      </w:r>
    </w:p>
    <w:p w14:paraId="223F219E" w14:textId="7FEC78CF" w:rsidR="00A938D6" w:rsidRPr="00CC3F16" w:rsidRDefault="00A938D6" w:rsidP="00A938D6">
      <w:pPr>
        <w:numPr>
          <w:ilvl w:val="1"/>
          <w:numId w:val="1"/>
        </w:numPr>
        <w:rPr>
          <w:rFonts w:ascii="Arial" w:hAnsi="Arial" w:cs="Arial"/>
        </w:rPr>
      </w:pPr>
      <w:r w:rsidRPr="009023EF">
        <w:rPr>
          <w:rFonts w:ascii="Arial" w:hAnsi="Arial" w:cs="Arial"/>
          <w:b/>
          <w:bCs/>
        </w:rPr>
        <w:t>All</w:t>
      </w:r>
      <w:r w:rsidRPr="00CC3F16">
        <w:rPr>
          <w:rFonts w:ascii="Arial" w:hAnsi="Arial" w:cs="Arial"/>
          <w:b/>
          <w:bCs/>
        </w:rPr>
        <w:t xml:space="preserve"> Park</w:t>
      </w:r>
      <w:r w:rsidRPr="009023EF">
        <w:rPr>
          <w:rFonts w:ascii="Arial" w:hAnsi="Arial" w:cs="Arial"/>
          <w:b/>
          <w:bCs/>
        </w:rPr>
        <w:t>s</w:t>
      </w:r>
      <w:r w:rsidRPr="00CC3F16">
        <w:rPr>
          <w:rFonts w:ascii="Arial" w:hAnsi="Arial" w:cs="Arial"/>
          <w:b/>
          <w:bCs/>
        </w:rPr>
        <w:t xml:space="preserve"> Pass: </w:t>
      </w:r>
      <w:r w:rsidRPr="00CC3F16">
        <w:rPr>
          <w:rFonts w:ascii="Arial" w:hAnsi="Arial" w:cs="Arial"/>
        </w:rPr>
        <w:t>Gemma</w:t>
      </w:r>
      <w:r w:rsidRPr="009023EF">
        <w:rPr>
          <w:rFonts w:ascii="Arial" w:hAnsi="Arial" w:cs="Arial"/>
        </w:rPr>
        <w:t xml:space="preserve"> (GC) </w:t>
      </w:r>
      <w:r w:rsidRPr="00CC3F16">
        <w:rPr>
          <w:rFonts w:ascii="Arial" w:hAnsi="Arial" w:cs="Arial"/>
        </w:rPr>
        <w:t>updated the group on the</w:t>
      </w:r>
      <w:r w:rsidRPr="009023EF">
        <w:rPr>
          <w:rFonts w:ascii="Arial" w:hAnsi="Arial" w:cs="Arial"/>
        </w:rPr>
        <w:t xml:space="preserve"> All P</w:t>
      </w:r>
      <w:r w:rsidRPr="00CC3F16">
        <w:rPr>
          <w:rFonts w:ascii="Arial" w:hAnsi="Arial" w:cs="Arial"/>
        </w:rPr>
        <w:t>ark</w:t>
      </w:r>
      <w:r w:rsidRPr="009023EF">
        <w:rPr>
          <w:rFonts w:ascii="Arial" w:hAnsi="Arial" w:cs="Arial"/>
        </w:rPr>
        <w:t>s</w:t>
      </w:r>
      <w:r w:rsidRPr="00CC3F16">
        <w:rPr>
          <w:rFonts w:ascii="Arial" w:hAnsi="Arial" w:cs="Arial"/>
        </w:rPr>
        <w:t xml:space="preserve"> </w:t>
      </w:r>
      <w:r w:rsidRPr="009023EF">
        <w:rPr>
          <w:rFonts w:ascii="Arial" w:hAnsi="Arial" w:cs="Arial"/>
        </w:rPr>
        <w:t>P</w:t>
      </w:r>
      <w:r w:rsidRPr="00CC3F16">
        <w:rPr>
          <w:rFonts w:ascii="Arial" w:hAnsi="Arial" w:cs="Arial"/>
        </w:rPr>
        <w:t>ass initiative, outlining the process for collecting expressions of interest, using a Microsoft Form to gather required details, and coordinating with Chris</w:t>
      </w:r>
      <w:r w:rsidR="009903B1" w:rsidRPr="009023EF">
        <w:rPr>
          <w:rFonts w:ascii="Arial" w:hAnsi="Arial" w:cs="Arial"/>
        </w:rPr>
        <w:t xml:space="preserve"> Pugh, </w:t>
      </w:r>
      <w:r w:rsidRPr="00CC3F16">
        <w:rPr>
          <w:rFonts w:ascii="Arial" w:hAnsi="Arial" w:cs="Arial"/>
        </w:rPr>
        <w:t xml:space="preserve">and the </w:t>
      </w:r>
      <w:proofErr w:type="spellStart"/>
      <w:r w:rsidRPr="00CC3F16">
        <w:rPr>
          <w:rFonts w:ascii="Arial" w:hAnsi="Arial" w:cs="Arial"/>
        </w:rPr>
        <w:t>M</w:t>
      </w:r>
      <w:r w:rsidR="009903B1" w:rsidRPr="009023EF">
        <w:rPr>
          <w:rFonts w:ascii="Arial" w:hAnsi="Arial" w:cs="Arial"/>
        </w:rPr>
        <w:t>ii</w:t>
      </w:r>
      <w:proofErr w:type="spellEnd"/>
      <w:r w:rsidRPr="00CC3F16">
        <w:rPr>
          <w:rFonts w:ascii="Arial" w:hAnsi="Arial" w:cs="Arial"/>
        </w:rPr>
        <w:t xml:space="preserve"> Permit app for streamlined registration and payment.</w:t>
      </w:r>
      <w:r w:rsidR="009903B1" w:rsidRPr="009023EF">
        <w:rPr>
          <w:rFonts w:ascii="Arial" w:hAnsi="Arial" w:cs="Arial"/>
        </w:rPr>
        <w:t xml:space="preserve"> Gemma (GC) to liaise with Chris and Natasha (NW) regarding the promotion and roll out of the Pass.</w:t>
      </w:r>
    </w:p>
    <w:p w14:paraId="6AF974CD" w14:textId="7EE5FD74" w:rsidR="00A938D6" w:rsidRPr="00CC3F16" w:rsidRDefault="00A938D6" w:rsidP="00A938D6">
      <w:pPr>
        <w:numPr>
          <w:ilvl w:val="1"/>
          <w:numId w:val="1"/>
        </w:numPr>
        <w:rPr>
          <w:rFonts w:ascii="Arial" w:hAnsi="Arial" w:cs="Arial"/>
        </w:rPr>
      </w:pPr>
      <w:r w:rsidRPr="00CC3F16">
        <w:rPr>
          <w:rFonts w:ascii="Arial" w:hAnsi="Arial" w:cs="Arial"/>
          <w:b/>
          <w:bCs/>
        </w:rPr>
        <w:t xml:space="preserve">Activity Suggestions and Gender-Inclusive Planning: </w:t>
      </w:r>
      <w:r w:rsidRPr="00CC3F16">
        <w:rPr>
          <w:rFonts w:ascii="Arial" w:hAnsi="Arial" w:cs="Arial"/>
        </w:rPr>
        <w:t xml:space="preserve">Gemma </w:t>
      </w:r>
      <w:r w:rsidR="009903B1" w:rsidRPr="009023EF">
        <w:rPr>
          <w:rFonts w:ascii="Arial" w:hAnsi="Arial" w:cs="Arial"/>
        </w:rPr>
        <w:t xml:space="preserve">(GC) </w:t>
      </w:r>
      <w:r w:rsidRPr="00CC3F16">
        <w:rPr>
          <w:rFonts w:ascii="Arial" w:hAnsi="Arial" w:cs="Arial"/>
        </w:rPr>
        <w:t xml:space="preserve">presented a variety of activity ideas aimed at both male and female members, including surfing, paddleboarding (with Derek </w:t>
      </w:r>
      <w:r w:rsidR="009903B1" w:rsidRPr="009023EF">
        <w:rPr>
          <w:rFonts w:ascii="Arial" w:hAnsi="Arial" w:cs="Arial"/>
        </w:rPr>
        <w:t xml:space="preserve">(DJ) </w:t>
      </w:r>
      <w:r w:rsidRPr="00CC3F16">
        <w:rPr>
          <w:rFonts w:ascii="Arial" w:hAnsi="Arial" w:cs="Arial"/>
        </w:rPr>
        <w:t>confirming a discount from Margam Adventures), pottery, paint along sessions, Indian head massage, wreath making, and couch to 5K, with group members volunteering to contact providers and gather further information.</w:t>
      </w:r>
    </w:p>
    <w:p w14:paraId="7F02C478" w14:textId="07B3C601" w:rsidR="00A938D6" w:rsidRPr="00CC3F16" w:rsidRDefault="00A938D6" w:rsidP="00A938D6">
      <w:pPr>
        <w:numPr>
          <w:ilvl w:val="1"/>
          <w:numId w:val="1"/>
        </w:numPr>
        <w:rPr>
          <w:rFonts w:ascii="Arial" w:hAnsi="Arial" w:cs="Arial"/>
        </w:rPr>
      </w:pPr>
      <w:r w:rsidRPr="00CC3F16">
        <w:rPr>
          <w:rFonts w:ascii="Arial" w:hAnsi="Arial" w:cs="Arial"/>
          <w:b/>
          <w:bCs/>
        </w:rPr>
        <w:t xml:space="preserve">Paint Along and St David's Day Initiatives: </w:t>
      </w:r>
      <w:r w:rsidRPr="00CC3F16">
        <w:rPr>
          <w:rFonts w:ascii="Arial" w:hAnsi="Arial" w:cs="Arial"/>
        </w:rPr>
        <w:t xml:space="preserve">Anita </w:t>
      </w:r>
      <w:r w:rsidR="009903B1" w:rsidRPr="009023EF">
        <w:rPr>
          <w:rFonts w:ascii="Arial" w:hAnsi="Arial" w:cs="Arial"/>
        </w:rPr>
        <w:t xml:space="preserve">(AJ) </w:t>
      </w:r>
      <w:r w:rsidRPr="00CC3F16">
        <w:rPr>
          <w:rFonts w:ascii="Arial" w:hAnsi="Arial" w:cs="Arial"/>
        </w:rPr>
        <w:t xml:space="preserve">suggested organising a paint along session for St David's Day, with alternative providers being contacted due to </w:t>
      </w:r>
      <w:r w:rsidRPr="00CC3F16">
        <w:rPr>
          <w:rFonts w:ascii="Arial" w:hAnsi="Arial" w:cs="Arial"/>
        </w:rPr>
        <w:lastRenderedPageBreak/>
        <w:t>availability issues, and proposed subsidising participation in Margam's St David's Day event.</w:t>
      </w:r>
    </w:p>
    <w:p w14:paraId="69A5B698" w14:textId="022DAF93" w:rsidR="00064534" w:rsidRPr="009023EF" w:rsidRDefault="00A938D6" w:rsidP="009903B1">
      <w:pPr>
        <w:numPr>
          <w:ilvl w:val="1"/>
          <w:numId w:val="1"/>
        </w:numPr>
        <w:rPr>
          <w:rFonts w:ascii="Arial" w:hAnsi="Arial" w:cs="Arial"/>
        </w:rPr>
      </w:pPr>
      <w:r w:rsidRPr="00CC3F16">
        <w:rPr>
          <w:rFonts w:ascii="Arial" w:hAnsi="Arial" w:cs="Arial"/>
          <w:b/>
          <w:bCs/>
        </w:rPr>
        <w:t xml:space="preserve">Motivational Talks Follow-Up: </w:t>
      </w:r>
      <w:r w:rsidRPr="00CC3F16">
        <w:rPr>
          <w:rFonts w:ascii="Arial" w:hAnsi="Arial" w:cs="Arial"/>
        </w:rPr>
        <w:t>Jayne</w:t>
      </w:r>
      <w:r w:rsidR="009903B1" w:rsidRPr="009023EF">
        <w:rPr>
          <w:rFonts w:ascii="Arial" w:hAnsi="Arial" w:cs="Arial"/>
        </w:rPr>
        <w:t xml:space="preserve"> (JD)</w:t>
      </w:r>
      <w:r w:rsidRPr="00CC3F16">
        <w:rPr>
          <w:rFonts w:ascii="Arial" w:hAnsi="Arial" w:cs="Arial"/>
        </w:rPr>
        <w:t xml:space="preserve"> raised the outstanding proposal for wellbeing motivational talks, and Anita </w:t>
      </w:r>
      <w:r w:rsidR="009903B1" w:rsidRPr="009023EF">
        <w:rPr>
          <w:rFonts w:ascii="Arial" w:hAnsi="Arial" w:cs="Arial"/>
        </w:rPr>
        <w:t xml:space="preserve">(AJ) </w:t>
      </w:r>
      <w:r w:rsidRPr="00CC3F16">
        <w:rPr>
          <w:rFonts w:ascii="Arial" w:hAnsi="Arial" w:cs="Arial"/>
        </w:rPr>
        <w:t>committed to circulating the information to the group for consideration.</w:t>
      </w:r>
    </w:p>
    <w:p w14:paraId="155AD5C4" w14:textId="77777777" w:rsidR="00064534" w:rsidRPr="009023EF" w:rsidRDefault="00064534" w:rsidP="00064534">
      <w:pPr>
        <w:pStyle w:val="ListParagraph"/>
        <w:numPr>
          <w:ilvl w:val="0"/>
          <w:numId w:val="1"/>
        </w:numPr>
        <w:spacing w:after="0" w:line="240" w:lineRule="auto"/>
        <w:rPr>
          <w:rFonts w:ascii="Arial" w:hAnsi="Arial" w:cs="Arial"/>
          <w:b/>
          <w:u w:val="single"/>
        </w:rPr>
      </w:pPr>
      <w:r w:rsidRPr="009023EF">
        <w:rPr>
          <w:rFonts w:ascii="Arial" w:hAnsi="Arial" w:cs="Arial"/>
          <w:b/>
          <w:u w:val="single"/>
        </w:rPr>
        <w:t>AOB</w:t>
      </w:r>
      <w:r w:rsidRPr="009023EF">
        <w:rPr>
          <w:rFonts w:ascii="Arial" w:hAnsi="Arial" w:cs="Arial"/>
          <w:b/>
          <w:u w:val="single"/>
        </w:rPr>
        <w:br/>
      </w:r>
    </w:p>
    <w:p w14:paraId="3EA7D506" w14:textId="1B446FFC" w:rsidR="009903B1" w:rsidRPr="00CC3F16" w:rsidRDefault="009903B1" w:rsidP="009903B1">
      <w:pPr>
        <w:ind w:left="360"/>
        <w:rPr>
          <w:rFonts w:ascii="Arial" w:hAnsi="Arial" w:cs="Arial"/>
        </w:rPr>
      </w:pPr>
      <w:r w:rsidRPr="00CC3F16">
        <w:rPr>
          <w:rFonts w:ascii="Arial" w:hAnsi="Arial" w:cs="Arial"/>
          <w:b/>
          <w:bCs/>
        </w:rPr>
        <w:t xml:space="preserve">Future Wellbeing Opportunities and Next Steps: </w:t>
      </w:r>
      <w:r w:rsidRPr="00CC3F16">
        <w:rPr>
          <w:rFonts w:ascii="Arial" w:hAnsi="Arial" w:cs="Arial"/>
        </w:rPr>
        <w:t xml:space="preserve">Lauren </w:t>
      </w:r>
      <w:r w:rsidRPr="009023EF">
        <w:rPr>
          <w:rFonts w:ascii="Arial" w:hAnsi="Arial" w:cs="Arial"/>
        </w:rPr>
        <w:t xml:space="preserve">(LM) </w:t>
      </w:r>
      <w:r w:rsidRPr="00CC3F16">
        <w:rPr>
          <w:rFonts w:ascii="Arial" w:hAnsi="Arial" w:cs="Arial"/>
        </w:rPr>
        <w:t>informed the group about an upcoming wellbeing team-building session in Craig G</w:t>
      </w:r>
      <w:r w:rsidR="009023EF" w:rsidRPr="009023EF">
        <w:rPr>
          <w:rFonts w:ascii="Arial" w:hAnsi="Arial" w:cs="Arial"/>
        </w:rPr>
        <w:t>w</w:t>
      </w:r>
      <w:r w:rsidRPr="00CC3F16">
        <w:rPr>
          <w:rFonts w:ascii="Arial" w:hAnsi="Arial" w:cs="Arial"/>
        </w:rPr>
        <w:t xml:space="preserve">ladys Woods, </w:t>
      </w:r>
      <w:r w:rsidRPr="009023EF">
        <w:rPr>
          <w:rFonts w:ascii="Arial" w:hAnsi="Arial" w:cs="Arial"/>
        </w:rPr>
        <w:t>whic</w:t>
      </w:r>
      <w:r w:rsidRPr="00CC3F16">
        <w:rPr>
          <w:rFonts w:ascii="Arial" w:hAnsi="Arial" w:cs="Arial"/>
        </w:rPr>
        <w:t>h she and Lynne Doyle</w:t>
      </w:r>
      <w:r w:rsidR="009023EF" w:rsidRPr="009023EF">
        <w:rPr>
          <w:rFonts w:ascii="Arial" w:hAnsi="Arial" w:cs="Arial"/>
        </w:rPr>
        <w:t xml:space="preserve"> (LD)</w:t>
      </w:r>
      <w:r w:rsidRPr="00CC3F16">
        <w:rPr>
          <w:rFonts w:ascii="Arial" w:hAnsi="Arial" w:cs="Arial"/>
        </w:rPr>
        <w:t xml:space="preserve"> will attend and report back on, and Gemma </w:t>
      </w:r>
      <w:r w:rsidR="009023EF" w:rsidRPr="009023EF">
        <w:rPr>
          <w:rFonts w:ascii="Arial" w:hAnsi="Arial" w:cs="Arial"/>
        </w:rPr>
        <w:t xml:space="preserve">(GC) </w:t>
      </w:r>
      <w:r w:rsidRPr="00CC3F16">
        <w:rPr>
          <w:rFonts w:ascii="Arial" w:hAnsi="Arial" w:cs="Arial"/>
        </w:rPr>
        <w:t xml:space="preserve">suggested exploring family-inclusive wellbeing sessions based on past positive experiences. </w:t>
      </w:r>
    </w:p>
    <w:p w14:paraId="47A42930" w14:textId="62A2BA4E" w:rsidR="009903B1" w:rsidRPr="00CC3F16" w:rsidRDefault="009903B1" w:rsidP="009903B1">
      <w:pPr>
        <w:numPr>
          <w:ilvl w:val="1"/>
          <w:numId w:val="1"/>
        </w:numPr>
        <w:rPr>
          <w:rFonts w:ascii="Arial" w:hAnsi="Arial" w:cs="Arial"/>
        </w:rPr>
      </w:pPr>
      <w:r w:rsidRPr="00CC3F16">
        <w:rPr>
          <w:rFonts w:ascii="Arial" w:hAnsi="Arial" w:cs="Arial"/>
          <w:b/>
          <w:bCs/>
        </w:rPr>
        <w:t>Craig G</w:t>
      </w:r>
      <w:r w:rsidR="009023EF" w:rsidRPr="009023EF">
        <w:rPr>
          <w:rFonts w:ascii="Arial" w:hAnsi="Arial" w:cs="Arial"/>
          <w:b/>
          <w:bCs/>
        </w:rPr>
        <w:t>w</w:t>
      </w:r>
      <w:r w:rsidRPr="00CC3F16">
        <w:rPr>
          <w:rFonts w:ascii="Arial" w:hAnsi="Arial" w:cs="Arial"/>
          <w:b/>
          <w:bCs/>
        </w:rPr>
        <w:t xml:space="preserve">ladys Woods Wellbeing Session: </w:t>
      </w:r>
      <w:r w:rsidRPr="00CC3F16">
        <w:rPr>
          <w:rFonts w:ascii="Arial" w:hAnsi="Arial" w:cs="Arial"/>
        </w:rPr>
        <w:t>Lauren</w:t>
      </w:r>
      <w:r w:rsidR="009023EF" w:rsidRPr="009023EF">
        <w:rPr>
          <w:rFonts w:ascii="Arial" w:hAnsi="Arial" w:cs="Arial"/>
        </w:rPr>
        <w:t xml:space="preserve"> (LM)</w:t>
      </w:r>
      <w:r w:rsidRPr="00CC3F16">
        <w:rPr>
          <w:rFonts w:ascii="Arial" w:hAnsi="Arial" w:cs="Arial"/>
        </w:rPr>
        <w:t xml:space="preserve"> shared that she and Lynne Doyle were invited by Lisa Kerman to attend a wellbeing team-building session in Craig G</w:t>
      </w:r>
      <w:r w:rsidR="009023EF" w:rsidRPr="009023EF">
        <w:rPr>
          <w:rFonts w:ascii="Arial" w:hAnsi="Arial" w:cs="Arial"/>
        </w:rPr>
        <w:t>w</w:t>
      </w:r>
      <w:r w:rsidRPr="00CC3F16">
        <w:rPr>
          <w:rFonts w:ascii="Arial" w:hAnsi="Arial" w:cs="Arial"/>
        </w:rPr>
        <w:t>ladys Woods, with the intention of evaluating its suitability for wider group participation and reporting back at the next meeting.</w:t>
      </w:r>
    </w:p>
    <w:p w14:paraId="7FCCE063" w14:textId="7437D70F" w:rsidR="009903B1" w:rsidRPr="00CC3F16" w:rsidRDefault="009903B1" w:rsidP="009903B1">
      <w:pPr>
        <w:numPr>
          <w:ilvl w:val="1"/>
          <w:numId w:val="1"/>
        </w:numPr>
        <w:rPr>
          <w:rFonts w:ascii="Arial" w:hAnsi="Arial" w:cs="Arial"/>
        </w:rPr>
      </w:pPr>
      <w:r w:rsidRPr="00CC3F16">
        <w:rPr>
          <w:rFonts w:ascii="Arial" w:hAnsi="Arial" w:cs="Arial"/>
          <w:b/>
          <w:bCs/>
        </w:rPr>
        <w:t xml:space="preserve">Family-Inclusive Wellbeing Activities: </w:t>
      </w:r>
      <w:r w:rsidRPr="00CC3F16">
        <w:rPr>
          <w:rFonts w:ascii="Arial" w:hAnsi="Arial" w:cs="Arial"/>
        </w:rPr>
        <w:t>Gemma</w:t>
      </w:r>
      <w:r w:rsidR="009023EF" w:rsidRPr="009023EF">
        <w:rPr>
          <w:rFonts w:ascii="Arial" w:hAnsi="Arial" w:cs="Arial"/>
        </w:rPr>
        <w:t xml:space="preserve"> (GC) recounted</w:t>
      </w:r>
      <w:r w:rsidRPr="00CC3F16">
        <w:rPr>
          <w:rFonts w:ascii="Arial" w:hAnsi="Arial" w:cs="Arial"/>
        </w:rPr>
        <w:t xml:space="preserve"> a previous family-oriented wellbeing session and suggested </w:t>
      </w:r>
      <w:r w:rsidR="009023EF" w:rsidRPr="009023EF">
        <w:rPr>
          <w:rFonts w:ascii="Arial" w:hAnsi="Arial" w:cs="Arial"/>
        </w:rPr>
        <w:t>t</w:t>
      </w:r>
      <w:r w:rsidRPr="00CC3F16">
        <w:rPr>
          <w:rFonts w:ascii="Arial" w:hAnsi="Arial" w:cs="Arial"/>
        </w:rPr>
        <w:t xml:space="preserve">hat similar activities could be beneficial for members with young children, with Lauren </w:t>
      </w:r>
      <w:r w:rsidR="009023EF" w:rsidRPr="009023EF">
        <w:rPr>
          <w:rFonts w:ascii="Arial" w:hAnsi="Arial" w:cs="Arial"/>
        </w:rPr>
        <w:t xml:space="preserve">(LM) </w:t>
      </w:r>
      <w:r w:rsidRPr="00CC3F16">
        <w:rPr>
          <w:rFonts w:ascii="Arial" w:hAnsi="Arial" w:cs="Arial"/>
        </w:rPr>
        <w:t>agreeing to gather more information.</w:t>
      </w:r>
    </w:p>
    <w:p w14:paraId="71C940E1" w14:textId="4B5C1A95" w:rsidR="009903B1" w:rsidRPr="009023EF" w:rsidRDefault="009023EF" w:rsidP="009023EF">
      <w:pPr>
        <w:pStyle w:val="ListParagraph"/>
        <w:numPr>
          <w:ilvl w:val="1"/>
          <w:numId w:val="1"/>
        </w:numPr>
        <w:rPr>
          <w:rFonts w:ascii="Arial" w:hAnsi="Arial" w:cs="Arial"/>
        </w:rPr>
      </w:pPr>
      <w:r w:rsidRPr="009023EF">
        <w:rPr>
          <w:rFonts w:ascii="Arial" w:hAnsi="Arial" w:cs="Arial"/>
          <w:b/>
          <w:bCs/>
        </w:rPr>
        <w:t>Next meeting:</w:t>
      </w:r>
      <w:r>
        <w:rPr>
          <w:rFonts w:ascii="Arial" w:hAnsi="Arial" w:cs="Arial"/>
          <w:b/>
          <w:bCs/>
        </w:rPr>
        <w:t xml:space="preserve"> </w:t>
      </w:r>
      <w:r w:rsidR="009903B1" w:rsidRPr="009023EF">
        <w:rPr>
          <w:rFonts w:ascii="Arial" w:hAnsi="Arial" w:cs="Arial"/>
        </w:rPr>
        <w:t>Anita</w:t>
      </w:r>
      <w:r>
        <w:rPr>
          <w:rFonts w:ascii="Arial" w:hAnsi="Arial" w:cs="Arial"/>
        </w:rPr>
        <w:t xml:space="preserve"> (AJ)</w:t>
      </w:r>
      <w:r w:rsidR="009903B1" w:rsidRPr="009023EF">
        <w:rPr>
          <w:rFonts w:ascii="Arial" w:hAnsi="Arial" w:cs="Arial"/>
        </w:rPr>
        <w:t xml:space="preserve"> confirmed that the next meeting is scheduled for 16 April, following the cancellation of the previously planned February meeting due to proximity to the current session. </w:t>
      </w:r>
    </w:p>
    <w:p w14:paraId="3AE69C55" w14:textId="2FCB0BA0" w:rsidR="00064534" w:rsidRPr="009023EF" w:rsidRDefault="00064534" w:rsidP="0006453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Arial" w:hAnsi="Arial" w:cs="Arial"/>
          <w:b/>
          <w:bCs/>
        </w:rPr>
      </w:pPr>
      <w:r w:rsidRPr="009023EF">
        <w:rPr>
          <w:rFonts w:ascii="Arial" w:hAnsi="Arial" w:cs="Arial"/>
          <w:b/>
          <w:bCs/>
        </w:rPr>
        <w:t xml:space="preserve">Next meeting: </w:t>
      </w:r>
      <w:r w:rsidR="009023EF" w:rsidRPr="009023EF">
        <w:rPr>
          <w:rFonts w:ascii="Arial" w:hAnsi="Arial" w:cs="Arial"/>
          <w:b/>
          <w:bCs/>
        </w:rPr>
        <w:t>16</w:t>
      </w:r>
      <w:r w:rsidRPr="009023EF">
        <w:rPr>
          <w:rFonts w:ascii="Arial" w:hAnsi="Arial" w:cs="Arial"/>
          <w:b/>
          <w:bCs/>
        </w:rPr>
        <w:t>.</w:t>
      </w:r>
      <w:r w:rsidR="009023EF" w:rsidRPr="009023EF">
        <w:rPr>
          <w:rFonts w:ascii="Arial" w:hAnsi="Arial" w:cs="Arial"/>
          <w:b/>
          <w:bCs/>
        </w:rPr>
        <w:t>4</w:t>
      </w:r>
      <w:r w:rsidRPr="009023EF">
        <w:rPr>
          <w:rFonts w:ascii="Arial" w:hAnsi="Arial" w:cs="Arial"/>
          <w:b/>
          <w:bCs/>
        </w:rPr>
        <w:t>.26 (10am)</w:t>
      </w:r>
    </w:p>
    <w:p w14:paraId="3C083BD3" w14:textId="77777777" w:rsidR="00064534" w:rsidRPr="009023EF" w:rsidRDefault="00064534" w:rsidP="00064534">
      <w:pPr>
        <w:spacing w:after="0" w:line="240" w:lineRule="auto"/>
        <w:ind w:left="720" w:hanging="578"/>
        <w:rPr>
          <w:rFonts w:ascii="Arial" w:hAnsi="Arial" w:cs="Arial"/>
        </w:rPr>
      </w:pPr>
    </w:p>
    <w:p w14:paraId="22EBEA6A" w14:textId="77777777" w:rsidR="00064534" w:rsidRPr="009023EF" w:rsidRDefault="00064534" w:rsidP="00064534">
      <w:pPr>
        <w:spacing w:after="0" w:line="240" w:lineRule="auto"/>
        <w:ind w:left="720" w:hanging="578"/>
        <w:rPr>
          <w:rFonts w:ascii="Arial" w:hAnsi="Arial" w:cs="Arial"/>
        </w:rPr>
      </w:pPr>
      <w:r w:rsidRPr="009023EF">
        <w:rPr>
          <w:rFonts w:ascii="Arial" w:hAnsi="Arial" w:cs="Arial"/>
        </w:rPr>
        <w:t>I hereby agree that these minutes are a true and accurate record of the meeting.</w:t>
      </w:r>
    </w:p>
    <w:p w14:paraId="4F8CB967" w14:textId="77777777" w:rsidR="00064534" w:rsidRPr="009023EF" w:rsidRDefault="00064534" w:rsidP="00064534">
      <w:pPr>
        <w:spacing w:after="0" w:line="240" w:lineRule="auto"/>
        <w:ind w:left="720" w:hanging="578"/>
        <w:rPr>
          <w:rFonts w:ascii="Arial" w:hAnsi="Arial" w:cs="Arial"/>
        </w:rPr>
      </w:pPr>
    </w:p>
    <w:p w14:paraId="64B1768A" w14:textId="77777777" w:rsidR="00064534" w:rsidRPr="009023EF" w:rsidRDefault="00064534" w:rsidP="00064534">
      <w:pPr>
        <w:spacing w:after="0" w:line="240" w:lineRule="auto"/>
        <w:ind w:left="720" w:hanging="578"/>
        <w:rPr>
          <w:rFonts w:ascii="Arial" w:hAnsi="Arial" w:cs="Arial"/>
        </w:rPr>
      </w:pPr>
    </w:p>
    <w:p w14:paraId="071D68F9" w14:textId="77777777" w:rsidR="00064534" w:rsidRPr="009023EF" w:rsidRDefault="00064534" w:rsidP="00064534">
      <w:pPr>
        <w:spacing w:after="0" w:line="240" w:lineRule="auto"/>
        <w:ind w:left="720" w:hanging="578"/>
        <w:rPr>
          <w:rFonts w:ascii="Arial" w:hAnsi="Arial" w:cs="Arial"/>
        </w:rPr>
      </w:pPr>
      <w:r w:rsidRPr="009023EF">
        <w:rPr>
          <w:rFonts w:ascii="Arial" w:hAnsi="Arial" w:cs="Arial"/>
        </w:rPr>
        <w:t xml:space="preserve">Signed (Chair) </w:t>
      </w:r>
      <w:r w:rsidRPr="009023EF">
        <w:rPr>
          <w:rFonts w:ascii="Arial" w:hAnsi="Arial" w:cs="Arial"/>
          <w:noProof/>
        </w:rPr>
        <w:t>_________________</w:t>
      </w:r>
      <w:r w:rsidRPr="009023EF">
        <w:rPr>
          <w:rFonts w:ascii="Arial" w:hAnsi="Arial" w:cs="Arial"/>
        </w:rPr>
        <w:t xml:space="preserve"> Date: ______________________</w:t>
      </w:r>
    </w:p>
    <w:p w14:paraId="0E50CDF6" w14:textId="77777777" w:rsidR="00064534" w:rsidRPr="009023EF" w:rsidRDefault="00064534" w:rsidP="00064534">
      <w:pPr>
        <w:spacing w:after="0" w:line="240" w:lineRule="auto"/>
        <w:ind w:left="720" w:hanging="578"/>
        <w:rPr>
          <w:rFonts w:ascii="Arial" w:hAnsi="Arial" w:cs="Arial"/>
        </w:rPr>
      </w:pPr>
    </w:p>
    <w:p w14:paraId="4CF9FE01" w14:textId="77777777" w:rsidR="00064534" w:rsidRPr="009023EF" w:rsidRDefault="00064534" w:rsidP="00064534">
      <w:pPr>
        <w:spacing w:after="0" w:line="240" w:lineRule="auto"/>
        <w:ind w:left="720" w:hanging="578"/>
        <w:rPr>
          <w:rFonts w:ascii="Arial" w:hAnsi="Arial" w:cs="Arial"/>
        </w:rPr>
      </w:pPr>
      <w:r w:rsidRPr="009023EF">
        <w:rPr>
          <w:rFonts w:ascii="Arial" w:hAnsi="Arial" w:cs="Arial"/>
        </w:rPr>
        <w:t xml:space="preserve">Signed (Seconder) </w:t>
      </w:r>
      <w:r w:rsidRPr="009023EF">
        <w:rPr>
          <w:rFonts w:ascii="Arial" w:hAnsi="Arial" w:cs="Arial"/>
          <w:noProof/>
        </w:rPr>
        <w:t>___________________</w:t>
      </w:r>
      <w:r w:rsidRPr="009023EF">
        <w:rPr>
          <w:rFonts w:ascii="Arial" w:hAnsi="Arial" w:cs="Arial"/>
        </w:rPr>
        <w:t xml:space="preserve"> Date: ________________________</w:t>
      </w:r>
    </w:p>
    <w:p w14:paraId="0BED5A79" w14:textId="77777777" w:rsidR="00761A46" w:rsidRPr="009023EF" w:rsidRDefault="00761A46">
      <w:pPr>
        <w:rPr>
          <w:rFonts w:ascii="Arial" w:hAnsi="Arial" w:cs="Arial"/>
        </w:rPr>
      </w:pPr>
    </w:p>
    <w:sectPr w:rsidR="00761A46" w:rsidRPr="009023EF" w:rsidSect="00064534">
      <w:pgSz w:w="11906" w:h="16838"/>
      <w:pgMar w:top="709" w:right="1133"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05F92"/>
    <w:multiLevelType w:val="multilevel"/>
    <w:tmpl w:val="6836540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55067E07"/>
    <w:multiLevelType w:val="multilevel"/>
    <w:tmpl w:val="4336BE3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64B37D2B"/>
    <w:multiLevelType w:val="multilevel"/>
    <w:tmpl w:val="13589B0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6E017E76"/>
    <w:multiLevelType w:val="hybridMultilevel"/>
    <w:tmpl w:val="AD18F416"/>
    <w:lvl w:ilvl="0" w:tplc="A6A8F87E">
      <w:start w:val="1"/>
      <w:numFmt w:val="decimal"/>
      <w:lvlText w:val="%1."/>
      <w:lvlJc w:val="left"/>
      <w:pPr>
        <w:ind w:left="360" w:hanging="360"/>
      </w:pPr>
      <w:rPr>
        <w:b/>
        <w:color w:val="auto"/>
      </w:rPr>
    </w:lvl>
    <w:lvl w:ilvl="1" w:tplc="08090001">
      <w:start w:val="1"/>
      <w:numFmt w:val="bullet"/>
      <w:lvlText w:val=""/>
      <w:lvlJc w:val="left"/>
      <w:pPr>
        <w:ind w:left="1146"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1636"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7DDD5451"/>
    <w:multiLevelType w:val="hybridMultilevel"/>
    <w:tmpl w:val="F16A13E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78878670">
    <w:abstractNumId w:val="3"/>
  </w:num>
  <w:num w:numId="2" w16cid:durableId="1939677662">
    <w:abstractNumId w:val="4"/>
  </w:num>
  <w:num w:numId="3" w16cid:durableId="1989824000">
    <w:abstractNumId w:val="0"/>
  </w:num>
  <w:num w:numId="4" w16cid:durableId="659962973">
    <w:abstractNumId w:val="2"/>
  </w:num>
  <w:num w:numId="5" w16cid:durableId="394352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34"/>
    <w:rsid w:val="00064534"/>
    <w:rsid w:val="00076882"/>
    <w:rsid w:val="001270DC"/>
    <w:rsid w:val="00152362"/>
    <w:rsid w:val="002605E2"/>
    <w:rsid w:val="0035321C"/>
    <w:rsid w:val="00374BD9"/>
    <w:rsid w:val="003D24F5"/>
    <w:rsid w:val="0043742D"/>
    <w:rsid w:val="004D7060"/>
    <w:rsid w:val="004F699A"/>
    <w:rsid w:val="0051515F"/>
    <w:rsid w:val="00751EBE"/>
    <w:rsid w:val="00761A46"/>
    <w:rsid w:val="007E1837"/>
    <w:rsid w:val="00821719"/>
    <w:rsid w:val="009023EF"/>
    <w:rsid w:val="0090624E"/>
    <w:rsid w:val="009903B1"/>
    <w:rsid w:val="009B263B"/>
    <w:rsid w:val="009B7D05"/>
    <w:rsid w:val="00A938D6"/>
    <w:rsid w:val="00B33C2A"/>
    <w:rsid w:val="00B87AFA"/>
    <w:rsid w:val="00BA650C"/>
    <w:rsid w:val="00C371DB"/>
    <w:rsid w:val="00C71E31"/>
    <w:rsid w:val="00D32E14"/>
    <w:rsid w:val="00D47CFB"/>
    <w:rsid w:val="00DA38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73FEB"/>
  <w15:chartTrackingRefBased/>
  <w15:docId w15:val="{889C3A6D-99F4-451D-8A5F-370A2AECC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534"/>
    <w:rPr>
      <w:rFonts w:eastAsiaTheme="minorEastAsia"/>
      <w:lang w:eastAsia="en-GB"/>
    </w:rPr>
  </w:style>
  <w:style w:type="paragraph" w:styleId="Heading1">
    <w:name w:val="heading 1"/>
    <w:basedOn w:val="Normal"/>
    <w:next w:val="Normal"/>
    <w:link w:val="Heading1Char"/>
    <w:uiPriority w:val="9"/>
    <w:qFormat/>
    <w:rsid w:val="000645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645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45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45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45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45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45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45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45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45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645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45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45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645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645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45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45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4534"/>
    <w:rPr>
      <w:rFonts w:eastAsiaTheme="majorEastAsia" w:cstheme="majorBidi"/>
      <w:color w:val="272727" w:themeColor="text1" w:themeTint="D8"/>
    </w:rPr>
  </w:style>
  <w:style w:type="paragraph" w:styleId="Title">
    <w:name w:val="Title"/>
    <w:basedOn w:val="Normal"/>
    <w:next w:val="Normal"/>
    <w:link w:val="TitleChar"/>
    <w:uiPriority w:val="10"/>
    <w:qFormat/>
    <w:rsid w:val="000645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45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45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45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4534"/>
    <w:pPr>
      <w:spacing w:before="160"/>
      <w:jc w:val="center"/>
    </w:pPr>
    <w:rPr>
      <w:i/>
      <w:iCs/>
      <w:color w:val="404040" w:themeColor="text1" w:themeTint="BF"/>
    </w:rPr>
  </w:style>
  <w:style w:type="character" w:customStyle="1" w:styleId="QuoteChar">
    <w:name w:val="Quote Char"/>
    <w:basedOn w:val="DefaultParagraphFont"/>
    <w:link w:val="Quote"/>
    <w:uiPriority w:val="29"/>
    <w:rsid w:val="00064534"/>
    <w:rPr>
      <w:i/>
      <w:iCs/>
      <w:color w:val="404040" w:themeColor="text1" w:themeTint="BF"/>
    </w:rPr>
  </w:style>
  <w:style w:type="paragraph" w:styleId="ListParagraph">
    <w:name w:val="List Paragraph"/>
    <w:basedOn w:val="Normal"/>
    <w:qFormat/>
    <w:rsid w:val="00064534"/>
    <w:pPr>
      <w:ind w:left="720"/>
      <w:contextualSpacing/>
    </w:pPr>
  </w:style>
  <w:style w:type="character" w:styleId="IntenseEmphasis">
    <w:name w:val="Intense Emphasis"/>
    <w:basedOn w:val="DefaultParagraphFont"/>
    <w:uiPriority w:val="21"/>
    <w:qFormat/>
    <w:rsid w:val="00064534"/>
    <w:rPr>
      <w:i/>
      <w:iCs/>
      <w:color w:val="2F5496" w:themeColor="accent1" w:themeShade="BF"/>
    </w:rPr>
  </w:style>
  <w:style w:type="paragraph" w:styleId="IntenseQuote">
    <w:name w:val="Intense Quote"/>
    <w:basedOn w:val="Normal"/>
    <w:next w:val="Normal"/>
    <w:link w:val="IntenseQuoteChar"/>
    <w:uiPriority w:val="30"/>
    <w:qFormat/>
    <w:rsid w:val="000645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4534"/>
    <w:rPr>
      <w:i/>
      <w:iCs/>
      <w:color w:val="2F5496" w:themeColor="accent1" w:themeShade="BF"/>
    </w:rPr>
  </w:style>
  <w:style w:type="character" w:styleId="IntenseReference">
    <w:name w:val="Intense Reference"/>
    <w:basedOn w:val="DefaultParagraphFont"/>
    <w:uiPriority w:val="32"/>
    <w:qFormat/>
    <w:rsid w:val="0006453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3E123-C779-48F7-B9DC-7B99D1C43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1440</Words>
  <Characters>8212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Williams</dc:creator>
  <cp:keywords/>
  <dc:description/>
  <cp:lastModifiedBy>Natasha Williams</cp:lastModifiedBy>
  <cp:revision>3</cp:revision>
  <dcterms:created xsi:type="dcterms:W3CDTF">2026-04-14T09:10:00Z</dcterms:created>
  <dcterms:modified xsi:type="dcterms:W3CDTF">2026-04-14T14:34:00Z</dcterms:modified>
</cp:coreProperties>
</file>